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76471" w14:textId="77777777" w:rsidR="00C20A06" w:rsidRPr="0051405C" w:rsidRDefault="000A1BBA" w:rsidP="006D010F">
      <w:pPr>
        <w:spacing w:after="0"/>
        <w:ind w:left="567"/>
        <w:jc w:val="center"/>
        <w:rPr>
          <w:rFonts w:ascii="Arial" w:hAnsi="Arial" w:cs="Arial"/>
          <w:b/>
        </w:rPr>
      </w:pPr>
      <w:permStart w:id="207357718" w:edGrp="everyone"/>
      <w:r w:rsidRPr="0051405C">
        <w:rPr>
          <w:noProof/>
          <w:lang w:eastAsia="nl-NL"/>
        </w:rPr>
        <w:drawing>
          <wp:inline distT="0" distB="0" distL="0" distR="0" wp14:anchorId="1534CF73" wp14:editId="26073B5C">
            <wp:extent cx="5353050" cy="1028700"/>
            <wp:effectExtent l="0" t="0" r="0" b="0"/>
            <wp:docPr id="1" name="Afbeelding 1" descr="C:\Users\Gebruiker\Pictures\unnamed.jpg"/>
            <wp:cNvGraphicFramePr/>
            <a:graphic xmlns:a="http://schemas.openxmlformats.org/drawingml/2006/main">
              <a:graphicData uri="http://schemas.openxmlformats.org/drawingml/2006/picture">
                <pic:pic xmlns:pic="http://schemas.openxmlformats.org/drawingml/2006/picture">
                  <pic:nvPicPr>
                    <pic:cNvPr id="1" name="Afbeelding 1" descr="C:\Users\Gebruiker\Pictures\unnamed.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1028700"/>
                    </a:xfrm>
                    <a:prstGeom prst="rect">
                      <a:avLst/>
                    </a:prstGeom>
                    <a:noFill/>
                    <a:ln>
                      <a:noFill/>
                    </a:ln>
                  </pic:spPr>
                </pic:pic>
              </a:graphicData>
            </a:graphic>
          </wp:inline>
        </w:drawing>
      </w:r>
      <w:permEnd w:id="207357718"/>
    </w:p>
    <w:p w14:paraId="71E5480C" w14:textId="77777777" w:rsidR="000A1BBA" w:rsidRPr="0051405C" w:rsidRDefault="000A1BBA" w:rsidP="006D010F">
      <w:pPr>
        <w:pStyle w:val="Lijstalinea"/>
        <w:spacing w:after="0"/>
        <w:ind w:left="567"/>
        <w:rPr>
          <w:rFonts w:ascii="Arial" w:hAnsi="Arial" w:cs="Arial"/>
          <w:b/>
        </w:rPr>
      </w:pPr>
    </w:p>
    <w:p w14:paraId="0409DE16" w14:textId="77777777" w:rsidR="000A1BBA" w:rsidRPr="0051405C" w:rsidRDefault="000A1BBA" w:rsidP="006D010F">
      <w:pPr>
        <w:pStyle w:val="Lijstalinea"/>
        <w:spacing w:after="0"/>
        <w:ind w:left="567"/>
        <w:rPr>
          <w:rFonts w:ascii="Arial" w:hAnsi="Arial" w:cs="Arial"/>
          <w:b/>
        </w:rPr>
      </w:pPr>
    </w:p>
    <w:p w14:paraId="0999B0DC" w14:textId="77777777" w:rsidR="005E169A" w:rsidRPr="0051405C" w:rsidRDefault="005E169A" w:rsidP="006D010F">
      <w:pPr>
        <w:spacing w:after="0"/>
        <w:ind w:left="567"/>
        <w:rPr>
          <w:rFonts w:ascii="Arial" w:hAnsi="Arial" w:cs="Arial"/>
          <w:b/>
          <w:sz w:val="24"/>
          <w:szCs w:val="24"/>
        </w:rPr>
      </w:pPr>
    </w:p>
    <w:p w14:paraId="6822AA9B" w14:textId="77777777" w:rsidR="00045782" w:rsidRPr="0051405C" w:rsidRDefault="00045782" w:rsidP="006D010F">
      <w:pPr>
        <w:spacing w:after="0"/>
        <w:ind w:left="567"/>
        <w:rPr>
          <w:rFonts w:ascii="Arial" w:hAnsi="Arial" w:cs="Arial"/>
          <w:b/>
          <w:sz w:val="24"/>
          <w:szCs w:val="24"/>
        </w:rPr>
      </w:pPr>
    </w:p>
    <w:p w14:paraId="14F7EF7A" w14:textId="77777777" w:rsidR="00045782" w:rsidRPr="0051405C" w:rsidRDefault="00045782" w:rsidP="006D010F">
      <w:pPr>
        <w:spacing w:after="0"/>
        <w:ind w:left="567"/>
        <w:rPr>
          <w:rFonts w:ascii="Arial" w:hAnsi="Arial" w:cs="Arial"/>
          <w:b/>
          <w:sz w:val="24"/>
          <w:szCs w:val="24"/>
        </w:rPr>
      </w:pPr>
    </w:p>
    <w:p w14:paraId="06AAD5C5" w14:textId="246399B3" w:rsidR="00045782" w:rsidRPr="0051405C" w:rsidRDefault="004A7D73" w:rsidP="006D010F">
      <w:pPr>
        <w:spacing w:after="0"/>
        <w:ind w:left="567"/>
        <w:rPr>
          <w:rFonts w:ascii="Arial" w:hAnsi="Arial" w:cs="Arial"/>
          <w:b/>
          <w:sz w:val="36"/>
          <w:szCs w:val="36"/>
        </w:rPr>
      </w:pPr>
      <w:r w:rsidRPr="0051405C">
        <w:rPr>
          <w:rFonts w:ascii="Arial" w:hAnsi="Arial" w:cs="Arial"/>
          <w:b/>
          <w:sz w:val="36"/>
          <w:szCs w:val="36"/>
        </w:rPr>
        <w:tab/>
      </w:r>
      <w:r w:rsidRPr="0051405C">
        <w:rPr>
          <w:rFonts w:ascii="Arial" w:hAnsi="Arial" w:cs="Arial"/>
          <w:b/>
          <w:sz w:val="36"/>
          <w:szCs w:val="36"/>
        </w:rPr>
        <w:tab/>
      </w:r>
      <w:r w:rsidRPr="0051405C">
        <w:rPr>
          <w:rFonts w:ascii="Arial" w:hAnsi="Arial" w:cs="Arial"/>
          <w:b/>
          <w:sz w:val="36"/>
          <w:szCs w:val="36"/>
        </w:rPr>
        <w:tab/>
      </w:r>
      <w:r w:rsidRPr="0051405C">
        <w:rPr>
          <w:rFonts w:ascii="Arial" w:hAnsi="Arial" w:cs="Arial"/>
          <w:b/>
          <w:sz w:val="36"/>
          <w:szCs w:val="36"/>
        </w:rPr>
        <w:tab/>
      </w:r>
      <w:r w:rsidRPr="0051405C">
        <w:rPr>
          <w:rFonts w:ascii="Arial" w:hAnsi="Arial" w:cs="Arial"/>
          <w:b/>
          <w:sz w:val="36"/>
          <w:szCs w:val="36"/>
        </w:rPr>
        <w:tab/>
        <w:t>ROUTEKAART</w:t>
      </w:r>
      <w:bookmarkStart w:id="0" w:name="_GoBack"/>
      <w:bookmarkEnd w:id="0"/>
    </w:p>
    <w:p w14:paraId="62D78DC1" w14:textId="77777777" w:rsidR="005E169A" w:rsidRPr="0051405C" w:rsidRDefault="005E169A" w:rsidP="006D010F">
      <w:pPr>
        <w:spacing w:after="0"/>
        <w:ind w:left="567"/>
        <w:rPr>
          <w:rFonts w:ascii="Arial" w:hAnsi="Arial" w:cs="Arial"/>
          <w:b/>
          <w:sz w:val="24"/>
          <w:szCs w:val="24"/>
        </w:rPr>
      </w:pPr>
    </w:p>
    <w:p w14:paraId="0265FEE2" w14:textId="77777777" w:rsidR="005E169A" w:rsidRPr="0051405C" w:rsidRDefault="005E169A" w:rsidP="006D010F">
      <w:pPr>
        <w:spacing w:after="0"/>
        <w:ind w:left="567"/>
        <w:rPr>
          <w:rFonts w:ascii="Arial" w:hAnsi="Arial" w:cs="Arial"/>
          <w:b/>
          <w:sz w:val="24"/>
          <w:szCs w:val="24"/>
        </w:rPr>
      </w:pPr>
    </w:p>
    <w:p w14:paraId="1DEFC872" w14:textId="77777777" w:rsidR="00D9343B" w:rsidRPr="0051405C" w:rsidRDefault="00D9343B" w:rsidP="00D9343B">
      <w:pPr>
        <w:spacing w:after="0"/>
        <w:ind w:right="-142"/>
        <w:jc w:val="center"/>
        <w:rPr>
          <w:rFonts w:ascii="Arial" w:hAnsi="Arial" w:cs="Arial"/>
          <w:b/>
          <w:sz w:val="36"/>
          <w:szCs w:val="36"/>
        </w:rPr>
      </w:pPr>
      <w:r w:rsidRPr="0051405C">
        <w:rPr>
          <w:rFonts w:ascii="Arial" w:hAnsi="Arial" w:cs="Arial"/>
          <w:b/>
          <w:sz w:val="36"/>
          <w:szCs w:val="36"/>
        </w:rPr>
        <w:t>l</w:t>
      </w:r>
      <w:r w:rsidR="00284B55" w:rsidRPr="0051405C">
        <w:rPr>
          <w:rFonts w:ascii="Arial" w:hAnsi="Arial" w:cs="Arial"/>
          <w:b/>
          <w:sz w:val="36"/>
          <w:szCs w:val="36"/>
        </w:rPr>
        <w:t xml:space="preserve">eerwegondersteunend </w:t>
      </w:r>
      <w:r w:rsidR="00A551EA" w:rsidRPr="0051405C">
        <w:rPr>
          <w:rFonts w:ascii="Arial" w:hAnsi="Arial" w:cs="Arial"/>
          <w:b/>
          <w:sz w:val="36"/>
          <w:szCs w:val="36"/>
        </w:rPr>
        <w:t>onderwijs en praktijk</w:t>
      </w:r>
      <w:r w:rsidR="00F34CCE" w:rsidRPr="0051405C">
        <w:rPr>
          <w:rFonts w:ascii="Arial" w:hAnsi="Arial" w:cs="Arial"/>
          <w:b/>
          <w:sz w:val="36"/>
          <w:szCs w:val="36"/>
        </w:rPr>
        <w:t>o</w:t>
      </w:r>
      <w:r w:rsidRPr="0051405C">
        <w:rPr>
          <w:rFonts w:ascii="Arial" w:hAnsi="Arial" w:cs="Arial"/>
          <w:b/>
          <w:sz w:val="36"/>
          <w:szCs w:val="36"/>
        </w:rPr>
        <w:t>nderwijs</w:t>
      </w:r>
    </w:p>
    <w:p w14:paraId="12E97491" w14:textId="77777777" w:rsidR="00D9343B" w:rsidRPr="0051405C" w:rsidRDefault="00D9343B" w:rsidP="00D9343B">
      <w:pPr>
        <w:spacing w:after="0"/>
        <w:ind w:right="-142"/>
        <w:jc w:val="center"/>
        <w:rPr>
          <w:rFonts w:ascii="Arial" w:hAnsi="Arial" w:cs="Arial"/>
          <w:b/>
          <w:sz w:val="36"/>
          <w:szCs w:val="36"/>
        </w:rPr>
      </w:pPr>
    </w:p>
    <w:p w14:paraId="21299D2B" w14:textId="23267B41" w:rsidR="00D9343B" w:rsidRPr="0051405C" w:rsidRDefault="004A7D73" w:rsidP="00D9343B">
      <w:pPr>
        <w:spacing w:after="0"/>
        <w:ind w:right="-142"/>
        <w:jc w:val="center"/>
        <w:rPr>
          <w:rFonts w:ascii="Arial" w:hAnsi="Arial" w:cs="Arial"/>
          <w:b/>
          <w:sz w:val="36"/>
          <w:szCs w:val="36"/>
        </w:rPr>
      </w:pPr>
      <w:r w:rsidRPr="0051405C">
        <w:rPr>
          <w:rFonts w:ascii="Arial" w:hAnsi="Arial" w:cs="Arial"/>
          <w:b/>
          <w:sz w:val="36"/>
          <w:szCs w:val="36"/>
        </w:rPr>
        <w:t>-</w:t>
      </w:r>
      <w:r w:rsidR="00A551EA" w:rsidRPr="0051405C">
        <w:rPr>
          <w:rFonts w:ascii="Arial" w:hAnsi="Arial" w:cs="Arial"/>
          <w:b/>
          <w:sz w:val="36"/>
          <w:szCs w:val="36"/>
        </w:rPr>
        <w:t xml:space="preserve"> </w:t>
      </w:r>
      <w:r w:rsidR="00FC393B" w:rsidRPr="0051405C">
        <w:rPr>
          <w:rFonts w:ascii="Arial" w:hAnsi="Arial" w:cs="Arial"/>
          <w:b/>
          <w:sz w:val="36"/>
          <w:szCs w:val="36"/>
        </w:rPr>
        <w:t>Lwoo</w:t>
      </w:r>
      <w:r w:rsidR="00805274" w:rsidRPr="0051405C">
        <w:rPr>
          <w:rFonts w:ascii="Arial" w:hAnsi="Arial" w:cs="Arial"/>
          <w:b/>
          <w:sz w:val="36"/>
          <w:szCs w:val="36"/>
        </w:rPr>
        <w:t xml:space="preserve"> en pro uitleg</w:t>
      </w:r>
    </w:p>
    <w:p w14:paraId="30E6E66C" w14:textId="16532869" w:rsidR="00805274" w:rsidRPr="0051405C" w:rsidRDefault="004A7D73" w:rsidP="00D9343B">
      <w:pPr>
        <w:spacing w:after="0"/>
        <w:ind w:right="-142"/>
        <w:jc w:val="center"/>
        <w:rPr>
          <w:rFonts w:ascii="Arial" w:hAnsi="Arial" w:cs="Arial"/>
          <w:b/>
          <w:sz w:val="36"/>
          <w:szCs w:val="36"/>
        </w:rPr>
      </w:pPr>
      <w:r w:rsidRPr="0051405C">
        <w:rPr>
          <w:rFonts w:ascii="Arial" w:hAnsi="Arial" w:cs="Arial"/>
          <w:b/>
          <w:sz w:val="36"/>
          <w:szCs w:val="36"/>
        </w:rPr>
        <w:t>-</w:t>
      </w:r>
      <w:r w:rsidR="00805274" w:rsidRPr="0051405C">
        <w:rPr>
          <w:rFonts w:ascii="Arial" w:hAnsi="Arial" w:cs="Arial"/>
          <w:b/>
          <w:sz w:val="36"/>
          <w:szCs w:val="36"/>
        </w:rPr>
        <w:t>Toetsinstrumenten</w:t>
      </w:r>
    </w:p>
    <w:p w14:paraId="25229C2C" w14:textId="7CB402EB" w:rsidR="00805274" w:rsidRPr="0051405C" w:rsidRDefault="004A7D73" w:rsidP="00D9343B">
      <w:pPr>
        <w:spacing w:after="0"/>
        <w:ind w:right="-142"/>
        <w:jc w:val="center"/>
        <w:rPr>
          <w:rFonts w:ascii="Arial" w:hAnsi="Arial" w:cs="Arial"/>
          <w:b/>
          <w:sz w:val="36"/>
          <w:szCs w:val="36"/>
        </w:rPr>
      </w:pPr>
      <w:r w:rsidRPr="0051405C">
        <w:rPr>
          <w:rFonts w:ascii="Arial" w:hAnsi="Arial" w:cs="Arial"/>
          <w:b/>
          <w:sz w:val="36"/>
          <w:szCs w:val="36"/>
        </w:rPr>
        <w:t xml:space="preserve">- </w:t>
      </w:r>
      <w:r w:rsidR="00AB6E02" w:rsidRPr="0051405C">
        <w:rPr>
          <w:rFonts w:ascii="Arial" w:hAnsi="Arial" w:cs="Arial"/>
          <w:b/>
          <w:sz w:val="36"/>
          <w:szCs w:val="36"/>
        </w:rPr>
        <w:t>Procedure 2017- 2018</w:t>
      </w:r>
    </w:p>
    <w:p w14:paraId="3BCDFCC8" w14:textId="7233DFF1" w:rsidR="00805274" w:rsidRPr="0051405C" w:rsidRDefault="004A7D73" w:rsidP="00D9343B">
      <w:pPr>
        <w:spacing w:after="0"/>
        <w:ind w:right="-142"/>
        <w:jc w:val="center"/>
        <w:rPr>
          <w:rFonts w:ascii="Arial" w:hAnsi="Arial" w:cs="Arial"/>
          <w:b/>
          <w:sz w:val="36"/>
          <w:szCs w:val="36"/>
        </w:rPr>
      </w:pPr>
      <w:r w:rsidRPr="0051405C">
        <w:rPr>
          <w:rFonts w:ascii="Arial" w:hAnsi="Arial" w:cs="Arial"/>
          <w:b/>
          <w:sz w:val="36"/>
          <w:szCs w:val="36"/>
        </w:rPr>
        <w:t xml:space="preserve">- </w:t>
      </w:r>
      <w:r w:rsidR="00805274" w:rsidRPr="0051405C">
        <w:rPr>
          <w:rFonts w:ascii="Arial" w:hAnsi="Arial" w:cs="Arial"/>
          <w:b/>
          <w:sz w:val="36"/>
          <w:szCs w:val="36"/>
        </w:rPr>
        <w:t>Aandachtspunten voor PO</w:t>
      </w:r>
    </w:p>
    <w:p w14:paraId="6867525B" w14:textId="2DD892C6" w:rsidR="00805274" w:rsidRPr="0051405C" w:rsidRDefault="004A7D73" w:rsidP="00D9343B">
      <w:pPr>
        <w:spacing w:after="0"/>
        <w:ind w:right="-142"/>
        <w:jc w:val="center"/>
        <w:rPr>
          <w:rFonts w:ascii="Arial" w:hAnsi="Arial" w:cs="Arial"/>
          <w:b/>
          <w:sz w:val="36"/>
          <w:szCs w:val="36"/>
        </w:rPr>
      </w:pPr>
      <w:r w:rsidRPr="0051405C">
        <w:rPr>
          <w:rFonts w:ascii="Arial" w:hAnsi="Arial" w:cs="Arial"/>
          <w:b/>
          <w:sz w:val="36"/>
          <w:szCs w:val="36"/>
        </w:rPr>
        <w:t>- Centrale toetsing</w:t>
      </w:r>
    </w:p>
    <w:p w14:paraId="5ECF54C2" w14:textId="77777777" w:rsidR="00805274" w:rsidRPr="0051405C" w:rsidRDefault="00805274" w:rsidP="00D9343B">
      <w:pPr>
        <w:spacing w:after="0"/>
        <w:ind w:right="-142"/>
        <w:jc w:val="center"/>
        <w:rPr>
          <w:rFonts w:ascii="Arial" w:hAnsi="Arial" w:cs="Arial"/>
          <w:b/>
          <w:sz w:val="36"/>
          <w:szCs w:val="36"/>
        </w:rPr>
      </w:pPr>
    </w:p>
    <w:p w14:paraId="52F37F4D" w14:textId="77777777" w:rsidR="00805274" w:rsidRPr="0051405C" w:rsidRDefault="00805274" w:rsidP="00D9343B">
      <w:pPr>
        <w:spacing w:after="0"/>
        <w:ind w:right="-142"/>
        <w:jc w:val="center"/>
        <w:rPr>
          <w:rFonts w:ascii="Arial" w:hAnsi="Arial" w:cs="Arial"/>
          <w:b/>
          <w:sz w:val="36"/>
          <w:szCs w:val="36"/>
        </w:rPr>
      </w:pPr>
    </w:p>
    <w:p w14:paraId="62678B3B" w14:textId="77777777" w:rsidR="00D9343B" w:rsidRPr="0051405C" w:rsidRDefault="00D9343B">
      <w:pPr>
        <w:rPr>
          <w:rFonts w:ascii="Arial" w:hAnsi="Arial" w:cs="Arial"/>
          <w:b/>
          <w:sz w:val="36"/>
          <w:szCs w:val="36"/>
        </w:rPr>
      </w:pPr>
      <w:r w:rsidRPr="0051405C">
        <w:rPr>
          <w:rFonts w:ascii="Arial" w:hAnsi="Arial" w:cs="Arial"/>
          <w:b/>
          <w:sz w:val="36"/>
          <w:szCs w:val="36"/>
        </w:rPr>
        <w:br w:type="page"/>
      </w:r>
    </w:p>
    <w:p w14:paraId="170F5DBD" w14:textId="77777777" w:rsidR="002E1566" w:rsidRPr="0051405C" w:rsidRDefault="002E1566" w:rsidP="00A551EA">
      <w:pPr>
        <w:pStyle w:val="Lijstalinea"/>
        <w:numPr>
          <w:ilvl w:val="0"/>
          <w:numId w:val="1"/>
        </w:numPr>
        <w:spacing w:after="0"/>
        <w:ind w:left="709"/>
        <w:rPr>
          <w:rFonts w:ascii="Arial" w:hAnsi="Arial" w:cs="Arial"/>
          <w:b/>
          <w:u w:val="single"/>
        </w:rPr>
      </w:pPr>
      <w:r w:rsidRPr="0051405C">
        <w:rPr>
          <w:rFonts w:ascii="Arial" w:hAnsi="Arial" w:cs="Arial"/>
          <w:b/>
          <w:u w:val="single"/>
        </w:rPr>
        <w:lastRenderedPageBreak/>
        <w:t>Omschrijving leerwegondersteunend onderwijs en praktijkonderwijs</w:t>
      </w:r>
    </w:p>
    <w:p w14:paraId="438BD9A0" w14:textId="77777777" w:rsidR="002E1566" w:rsidRPr="0051405C" w:rsidRDefault="002E1566" w:rsidP="006D010F">
      <w:pPr>
        <w:spacing w:after="0"/>
        <w:ind w:left="567"/>
        <w:rPr>
          <w:rFonts w:ascii="Arial" w:hAnsi="Arial" w:cs="Arial"/>
          <w:b/>
          <w:i/>
        </w:rPr>
      </w:pPr>
    </w:p>
    <w:p w14:paraId="6728B147" w14:textId="285765B8" w:rsidR="00F34CCE" w:rsidRPr="0051405C" w:rsidRDefault="00C20A06" w:rsidP="00F34CCE">
      <w:pPr>
        <w:spacing w:after="0"/>
        <w:ind w:left="142"/>
        <w:rPr>
          <w:rFonts w:ascii="Arial" w:hAnsi="Arial" w:cs="Arial"/>
        </w:rPr>
      </w:pPr>
      <w:r w:rsidRPr="0051405C">
        <w:rPr>
          <w:rFonts w:ascii="Arial" w:hAnsi="Arial" w:cs="Arial"/>
        </w:rPr>
        <w:t>1.1</w:t>
      </w:r>
      <w:r w:rsidRPr="0051405C">
        <w:rPr>
          <w:rFonts w:ascii="Arial" w:hAnsi="Arial" w:cs="Arial"/>
        </w:rPr>
        <w:tab/>
      </w:r>
      <w:r w:rsidR="00F83E64" w:rsidRPr="0051405C">
        <w:rPr>
          <w:rFonts w:ascii="Arial" w:hAnsi="Arial" w:cs="Arial"/>
        </w:rPr>
        <w:t>Leerwegondersteunend onderwijs</w:t>
      </w:r>
      <w:r w:rsidR="002E1566" w:rsidRPr="0051405C">
        <w:rPr>
          <w:rFonts w:ascii="Arial" w:hAnsi="Arial" w:cs="Arial"/>
        </w:rPr>
        <w:t xml:space="preserve"> (</w:t>
      </w:r>
      <w:r w:rsidR="00FC393B" w:rsidRPr="0051405C">
        <w:rPr>
          <w:rFonts w:ascii="Arial" w:hAnsi="Arial" w:cs="Arial"/>
        </w:rPr>
        <w:t>lwoo</w:t>
      </w:r>
      <w:r w:rsidR="002E1566" w:rsidRPr="0051405C">
        <w:rPr>
          <w:rFonts w:ascii="Arial" w:hAnsi="Arial" w:cs="Arial"/>
        </w:rPr>
        <w:t>) i</w:t>
      </w:r>
      <w:r w:rsidR="00F34CCE" w:rsidRPr="0051405C">
        <w:rPr>
          <w:rFonts w:ascii="Arial" w:hAnsi="Arial" w:cs="Arial"/>
        </w:rPr>
        <w:t>s bedoeld voor vmbo-leerlingen d</w:t>
      </w:r>
      <w:r w:rsidR="00F83E64" w:rsidRPr="0051405C">
        <w:rPr>
          <w:rFonts w:ascii="Arial" w:hAnsi="Arial" w:cs="Arial"/>
        </w:rPr>
        <w:t>ie</w:t>
      </w:r>
    </w:p>
    <w:p w14:paraId="1F25EF0D" w14:textId="77777777" w:rsidR="00F34CCE" w:rsidRPr="0051405C" w:rsidRDefault="00F34CCE" w:rsidP="00F34CCE">
      <w:pPr>
        <w:spacing w:after="0"/>
        <w:ind w:left="142"/>
        <w:rPr>
          <w:rFonts w:ascii="Arial" w:hAnsi="Arial" w:cs="Arial"/>
        </w:rPr>
      </w:pPr>
      <w:r w:rsidRPr="0051405C">
        <w:rPr>
          <w:rFonts w:ascii="Arial" w:hAnsi="Arial" w:cs="Arial"/>
        </w:rPr>
        <w:tab/>
        <w:t>g</w:t>
      </w:r>
      <w:r w:rsidR="00F83E64" w:rsidRPr="0051405C">
        <w:rPr>
          <w:rFonts w:ascii="Arial" w:hAnsi="Arial" w:cs="Arial"/>
        </w:rPr>
        <w:t>enoeg</w:t>
      </w:r>
      <w:r w:rsidRPr="0051405C">
        <w:rPr>
          <w:rFonts w:ascii="Arial" w:hAnsi="Arial" w:cs="Arial"/>
        </w:rPr>
        <w:t xml:space="preserve"> </w:t>
      </w:r>
      <w:r w:rsidR="00A551EA" w:rsidRPr="0051405C">
        <w:rPr>
          <w:rFonts w:ascii="Arial" w:hAnsi="Arial" w:cs="Arial"/>
        </w:rPr>
        <w:t>c</w:t>
      </w:r>
      <w:r w:rsidR="00F83E64" w:rsidRPr="0051405C">
        <w:rPr>
          <w:rFonts w:ascii="Arial" w:hAnsi="Arial" w:cs="Arial"/>
        </w:rPr>
        <w:t xml:space="preserve">apaciteiten hebben om een diploma te halen, maar hierbij extra </w:t>
      </w:r>
    </w:p>
    <w:p w14:paraId="0D507BAD" w14:textId="085CCC7D" w:rsidR="00F34CCE" w:rsidRPr="0051405C" w:rsidRDefault="00F34CCE" w:rsidP="00F34CCE">
      <w:pPr>
        <w:spacing w:after="0"/>
        <w:ind w:left="142"/>
        <w:rPr>
          <w:rFonts w:ascii="Arial" w:hAnsi="Arial" w:cs="Arial"/>
        </w:rPr>
      </w:pPr>
      <w:r w:rsidRPr="0051405C">
        <w:rPr>
          <w:rFonts w:ascii="Arial" w:hAnsi="Arial" w:cs="Arial"/>
        </w:rPr>
        <w:tab/>
      </w:r>
      <w:r w:rsidR="00F83E64" w:rsidRPr="0051405C">
        <w:rPr>
          <w:rFonts w:ascii="Arial" w:hAnsi="Arial" w:cs="Arial"/>
        </w:rPr>
        <w:t>ondersteuning nodig</w:t>
      </w:r>
      <w:r w:rsidRPr="0051405C">
        <w:rPr>
          <w:rFonts w:ascii="Arial" w:hAnsi="Arial" w:cs="Arial"/>
        </w:rPr>
        <w:t xml:space="preserve"> </w:t>
      </w:r>
      <w:r w:rsidR="00F83E64" w:rsidRPr="0051405C">
        <w:rPr>
          <w:rFonts w:ascii="Arial" w:hAnsi="Arial" w:cs="Arial"/>
        </w:rPr>
        <w:t xml:space="preserve">hebben. Ongeveer 100.000 leerlingen hebben een </w:t>
      </w:r>
      <w:r w:rsidR="00FC393B" w:rsidRPr="0051405C">
        <w:rPr>
          <w:rFonts w:ascii="Arial" w:hAnsi="Arial" w:cs="Arial"/>
        </w:rPr>
        <w:t>lwoo</w:t>
      </w:r>
      <w:r w:rsidR="00F83E64" w:rsidRPr="0051405C">
        <w:rPr>
          <w:rFonts w:ascii="Arial" w:hAnsi="Arial" w:cs="Arial"/>
        </w:rPr>
        <w:t>-</w:t>
      </w:r>
    </w:p>
    <w:p w14:paraId="63A546EE" w14:textId="07ADC0AD" w:rsidR="00F34CCE" w:rsidRPr="0051405C" w:rsidRDefault="00F34CCE" w:rsidP="00F34CCE">
      <w:pPr>
        <w:spacing w:after="0"/>
        <w:ind w:left="142"/>
        <w:rPr>
          <w:rFonts w:ascii="Arial" w:hAnsi="Arial" w:cs="Arial"/>
        </w:rPr>
      </w:pPr>
      <w:r w:rsidRPr="0051405C">
        <w:rPr>
          <w:rFonts w:ascii="Arial" w:hAnsi="Arial" w:cs="Arial"/>
        </w:rPr>
        <w:tab/>
      </w:r>
      <w:r w:rsidR="00F83E64" w:rsidRPr="0051405C">
        <w:rPr>
          <w:rFonts w:ascii="Arial" w:hAnsi="Arial" w:cs="Arial"/>
        </w:rPr>
        <w:t xml:space="preserve">beschikking. VMBO-scholen die een </w:t>
      </w:r>
      <w:r w:rsidR="00FC393B" w:rsidRPr="0051405C">
        <w:rPr>
          <w:rFonts w:ascii="Arial" w:hAnsi="Arial" w:cs="Arial"/>
        </w:rPr>
        <w:t>lwoo</w:t>
      </w:r>
      <w:r w:rsidR="00F83E64" w:rsidRPr="0051405C">
        <w:rPr>
          <w:rFonts w:ascii="Arial" w:hAnsi="Arial" w:cs="Arial"/>
        </w:rPr>
        <w:t xml:space="preserve">-licentie hebben, mogen </w:t>
      </w:r>
      <w:r w:rsidR="00FC393B" w:rsidRPr="0051405C">
        <w:rPr>
          <w:rFonts w:ascii="Arial" w:hAnsi="Arial" w:cs="Arial"/>
        </w:rPr>
        <w:t>lwoo</w:t>
      </w:r>
      <w:r w:rsidR="00F83E64" w:rsidRPr="0051405C">
        <w:rPr>
          <w:rFonts w:ascii="Arial" w:hAnsi="Arial" w:cs="Arial"/>
        </w:rPr>
        <w:t xml:space="preserve"> </w:t>
      </w:r>
    </w:p>
    <w:p w14:paraId="569F034F" w14:textId="77777777" w:rsidR="00175F07" w:rsidRPr="0051405C" w:rsidRDefault="00F34CCE" w:rsidP="00175F07">
      <w:pPr>
        <w:spacing w:after="0"/>
        <w:ind w:left="142"/>
        <w:rPr>
          <w:rFonts w:ascii="Arial" w:hAnsi="Arial" w:cs="Arial"/>
        </w:rPr>
      </w:pPr>
      <w:r w:rsidRPr="0051405C">
        <w:rPr>
          <w:rFonts w:ascii="Arial" w:hAnsi="Arial" w:cs="Arial"/>
        </w:rPr>
        <w:tab/>
      </w:r>
      <w:r w:rsidR="00F83E64" w:rsidRPr="0051405C">
        <w:rPr>
          <w:rFonts w:ascii="Arial" w:hAnsi="Arial" w:cs="Arial"/>
        </w:rPr>
        <w:t>aanbieden.</w:t>
      </w:r>
    </w:p>
    <w:p w14:paraId="2D4EC84A" w14:textId="7A2A0AEC" w:rsidR="00F83E64" w:rsidRPr="0051405C" w:rsidRDefault="00C20A06" w:rsidP="00175F07">
      <w:pPr>
        <w:spacing w:after="0"/>
        <w:ind w:left="708" w:hanging="566"/>
        <w:rPr>
          <w:rFonts w:ascii="Arial" w:hAnsi="Arial" w:cs="Arial"/>
        </w:rPr>
      </w:pPr>
      <w:r w:rsidRPr="0051405C">
        <w:rPr>
          <w:rFonts w:ascii="Arial" w:hAnsi="Arial" w:cs="Arial"/>
        </w:rPr>
        <w:tab/>
      </w:r>
      <w:r w:rsidR="00F83E64" w:rsidRPr="0051405C">
        <w:rPr>
          <w:rFonts w:ascii="Arial" w:hAnsi="Arial" w:cs="Arial"/>
        </w:rPr>
        <w:t xml:space="preserve">Het al of niet verlenen van een </w:t>
      </w:r>
      <w:r w:rsidR="00FC393B" w:rsidRPr="0051405C">
        <w:rPr>
          <w:rFonts w:ascii="Arial" w:hAnsi="Arial" w:cs="Arial"/>
        </w:rPr>
        <w:t>lwoo</w:t>
      </w:r>
      <w:r w:rsidR="00F83E64" w:rsidRPr="0051405C">
        <w:rPr>
          <w:rFonts w:ascii="Arial" w:hAnsi="Arial" w:cs="Arial"/>
        </w:rPr>
        <w:t xml:space="preserve">-indicatie is </w:t>
      </w:r>
      <w:r w:rsidR="00F34CCE" w:rsidRPr="0051405C">
        <w:rPr>
          <w:rFonts w:ascii="Arial" w:hAnsi="Arial" w:cs="Arial"/>
        </w:rPr>
        <w:tab/>
      </w:r>
      <w:r w:rsidR="00F83E64" w:rsidRPr="0051405C">
        <w:rPr>
          <w:rFonts w:ascii="Arial" w:hAnsi="Arial" w:cs="Arial"/>
        </w:rPr>
        <w:t xml:space="preserve">afhankelijk van de cognitieve capaciteiten (IQ), de leerachterstanden (LA) en in </w:t>
      </w:r>
      <w:r w:rsidR="00F34CCE" w:rsidRPr="0051405C">
        <w:rPr>
          <w:rFonts w:ascii="Arial" w:hAnsi="Arial" w:cs="Arial"/>
        </w:rPr>
        <w:tab/>
      </w:r>
      <w:r w:rsidR="00F83E64" w:rsidRPr="0051405C">
        <w:rPr>
          <w:rFonts w:ascii="Arial" w:hAnsi="Arial" w:cs="Arial"/>
        </w:rPr>
        <w:t xml:space="preserve">bepaalde omstandigheden de sociaal-emotionele </w:t>
      </w:r>
      <w:r w:rsidR="00F34CCE" w:rsidRPr="0051405C">
        <w:rPr>
          <w:rFonts w:ascii="Arial" w:hAnsi="Arial" w:cs="Arial"/>
        </w:rPr>
        <w:t>p</w:t>
      </w:r>
      <w:r w:rsidR="00045782" w:rsidRPr="0051405C">
        <w:rPr>
          <w:rFonts w:ascii="Arial" w:hAnsi="Arial" w:cs="Arial"/>
        </w:rPr>
        <w:t>ro</w:t>
      </w:r>
      <w:r w:rsidR="00F83E64" w:rsidRPr="0051405C">
        <w:rPr>
          <w:rFonts w:ascii="Arial" w:hAnsi="Arial" w:cs="Arial"/>
        </w:rPr>
        <w:t xml:space="preserve">blematiek (SE) van een leerling. </w:t>
      </w:r>
    </w:p>
    <w:p w14:paraId="42668983" w14:textId="77777777" w:rsidR="00F34CCE" w:rsidRPr="0051405C" w:rsidRDefault="00C20A06" w:rsidP="006D010F">
      <w:pPr>
        <w:spacing w:after="0"/>
        <w:ind w:left="567"/>
        <w:rPr>
          <w:rFonts w:ascii="Arial" w:hAnsi="Arial" w:cs="Arial"/>
        </w:rPr>
      </w:pPr>
      <w:r w:rsidRPr="0051405C">
        <w:rPr>
          <w:rFonts w:ascii="Arial" w:hAnsi="Arial" w:cs="Arial"/>
        </w:rPr>
        <w:tab/>
      </w:r>
      <w:r w:rsidR="00F83E64" w:rsidRPr="0051405C">
        <w:rPr>
          <w:rFonts w:ascii="Arial" w:hAnsi="Arial" w:cs="Arial"/>
        </w:rPr>
        <w:t>Voor het bepalen van de leerachterstanden, de cognitieve capaciteiten en de</w:t>
      </w:r>
      <w:r w:rsidR="00A551EA" w:rsidRPr="0051405C">
        <w:rPr>
          <w:rFonts w:ascii="Arial" w:hAnsi="Arial" w:cs="Arial"/>
        </w:rPr>
        <w:t xml:space="preserve"> </w:t>
      </w:r>
      <w:r w:rsidR="00F83E64" w:rsidRPr="0051405C">
        <w:rPr>
          <w:rFonts w:ascii="Arial" w:hAnsi="Arial" w:cs="Arial"/>
        </w:rPr>
        <w:t>sociaal-</w:t>
      </w:r>
    </w:p>
    <w:p w14:paraId="2225BA29" w14:textId="77777777" w:rsidR="00AE035A" w:rsidRPr="0051405C" w:rsidRDefault="00AE035A" w:rsidP="00AE035A">
      <w:pPr>
        <w:spacing w:after="0"/>
        <w:ind w:left="708"/>
        <w:rPr>
          <w:rFonts w:ascii="Arial" w:hAnsi="Arial" w:cs="Arial"/>
        </w:rPr>
      </w:pPr>
      <w:r w:rsidRPr="0051405C">
        <w:rPr>
          <w:rFonts w:ascii="Arial" w:hAnsi="Arial" w:cs="Arial"/>
        </w:rPr>
        <w:t>emotionele problematiek wordt door de overheid jaarlijks een screenings- en testinstrumentenlijst gepubliceerd.</w:t>
      </w:r>
    </w:p>
    <w:p w14:paraId="72B63D21" w14:textId="311B2E9F" w:rsidR="00F34CCE" w:rsidRPr="0051405C" w:rsidRDefault="00F34CCE" w:rsidP="006D010F">
      <w:pPr>
        <w:spacing w:after="0"/>
        <w:ind w:left="567"/>
        <w:rPr>
          <w:rFonts w:ascii="Arial" w:hAnsi="Arial" w:cs="Arial"/>
        </w:rPr>
      </w:pPr>
      <w:r w:rsidRPr="0051405C">
        <w:rPr>
          <w:rFonts w:ascii="Arial" w:hAnsi="Arial" w:cs="Arial"/>
        </w:rPr>
        <w:tab/>
      </w:r>
      <w:r w:rsidR="00F83E64" w:rsidRPr="0051405C">
        <w:rPr>
          <w:rFonts w:ascii="Arial" w:hAnsi="Arial" w:cs="Arial"/>
        </w:rPr>
        <w:t xml:space="preserve">Een indicatie voor </w:t>
      </w:r>
      <w:r w:rsidR="00FC393B" w:rsidRPr="0051405C">
        <w:rPr>
          <w:rFonts w:ascii="Arial" w:hAnsi="Arial" w:cs="Arial"/>
        </w:rPr>
        <w:t>lwoo</w:t>
      </w:r>
      <w:r w:rsidR="00F83E64" w:rsidRPr="0051405C">
        <w:rPr>
          <w:rFonts w:ascii="Arial" w:hAnsi="Arial" w:cs="Arial"/>
        </w:rPr>
        <w:t xml:space="preserve"> blijft geldig voor de gehele schoolloopbaan van de leerling</w:t>
      </w:r>
      <w:r w:rsidR="00A551EA" w:rsidRPr="0051405C">
        <w:rPr>
          <w:rFonts w:ascii="Arial" w:hAnsi="Arial" w:cs="Arial"/>
        </w:rPr>
        <w:t xml:space="preserve"> </w:t>
      </w:r>
    </w:p>
    <w:p w14:paraId="54541352" w14:textId="77777777" w:rsidR="000A1BBA" w:rsidRPr="0051405C" w:rsidRDefault="00F34CCE" w:rsidP="006D010F">
      <w:pPr>
        <w:spacing w:after="0"/>
        <w:ind w:left="567"/>
        <w:rPr>
          <w:rFonts w:ascii="Arial" w:hAnsi="Arial" w:cs="Arial"/>
        </w:rPr>
      </w:pPr>
      <w:r w:rsidRPr="0051405C">
        <w:rPr>
          <w:rFonts w:ascii="Arial" w:hAnsi="Arial" w:cs="Arial"/>
        </w:rPr>
        <w:tab/>
      </w:r>
      <w:r w:rsidR="00F83E64" w:rsidRPr="0051405C">
        <w:rPr>
          <w:rFonts w:ascii="Arial" w:hAnsi="Arial" w:cs="Arial"/>
        </w:rPr>
        <w:t>in het</w:t>
      </w:r>
      <w:r w:rsidRPr="0051405C">
        <w:rPr>
          <w:rFonts w:ascii="Arial" w:hAnsi="Arial" w:cs="Arial"/>
        </w:rPr>
        <w:t xml:space="preserve"> </w:t>
      </w:r>
      <w:r w:rsidR="00F83E64" w:rsidRPr="0051405C">
        <w:rPr>
          <w:rFonts w:ascii="Arial" w:hAnsi="Arial" w:cs="Arial"/>
        </w:rPr>
        <w:t>voortgezet onderwijs.</w:t>
      </w:r>
    </w:p>
    <w:p w14:paraId="38762634" w14:textId="77777777" w:rsidR="00C97899" w:rsidRPr="0051405C" w:rsidRDefault="00175F07" w:rsidP="006D010F">
      <w:pPr>
        <w:spacing w:after="0"/>
        <w:ind w:left="567"/>
        <w:rPr>
          <w:rFonts w:ascii="Arial" w:hAnsi="Arial" w:cs="Arial"/>
        </w:rPr>
      </w:pPr>
      <w:r w:rsidRPr="0051405C">
        <w:rPr>
          <w:rFonts w:ascii="Arial" w:hAnsi="Arial" w:cs="Arial"/>
          <w:noProof/>
          <w:lang w:eastAsia="nl-NL"/>
        </w:rPr>
        <mc:AlternateContent>
          <mc:Choice Requires="wps">
            <w:drawing>
              <wp:anchor distT="91440" distB="91440" distL="114300" distR="114300" simplePos="0" relativeHeight="251659264" behindDoc="0" locked="0" layoutInCell="1" allowOverlap="1" wp14:anchorId="7E7CF4F6" wp14:editId="1ACE7895">
                <wp:simplePos x="0" y="0"/>
                <wp:positionH relativeFrom="margin">
                  <wp:posOffset>376555</wp:posOffset>
                </wp:positionH>
                <wp:positionV relativeFrom="paragraph">
                  <wp:posOffset>363220</wp:posOffset>
                </wp:positionV>
                <wp:extent cx="5286375" cy="191452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14525"/>
                        </a:xfrm>
                        <a:prstGeom prst="rect">
                          <a:avLst/>
                        </a:prstGeom>
                        <a:noFill/>
                        <a:ln w="9525">
                          <a:noFill/>
                          <a:miter lim="800000"/>
                          <a:headEnd/>
                          <a:tailEnd/>
                        </a:ln>
                      </wps:spPr>
                      <wps:txbx>
                        <w:txbxContent>
                          <w:p w14:paraId="0600CC94" w14:textId="77777777" w:rsidR="000E2ACF" w:rsidRDefault="000E2ACF" w:rsidP="00F83E64">
                            <w:pPr>
                              <w:pBdr>
                                <w:top w:val="single" w:sz="24" w:space="8" w:color="5B9BD5" w:themeColor="accent1"/>
                                <w:bottom w:val="single" w:sz="24" w:space="8" w:color="5B9BD5" w:themeColor="accent1"/>
                              </w:pBdr>
                              <w:spacing w:after="0"/>
                              <w:rPr>
                                <w:rFonts w:ascii="Arial" w:hAnsi="Arial" w:cs="Arial"/>
                                <w:b/>
                                <w:i/>
                                <w:iCs/>
                                <w:color w:val="5B9BD5" w:themeColor="accent1"/>
                              </w:rPr>
                            </w:pPr>
                          </w:p>
                          <w:p w14:paraId="67B50149" w14:textId="7E65C49D" w:rsidR="000E2ACF" w:rsidRPr="00496E0B" w:rsidRDefault="000E2ACF" w:rsidP="00F83E64">
                            <w:pPr>
                              <w:pBdr>
                                <w:top w:val="single" w:sz="24" w:space="8" w:color="5B9BD5" w:themeColor="accent1"/>
                                <w:bottom w:val="single" w:sz="24" w:space="8" w:color="5B9BD5" w:themeColor="accent1"/>
                              </w:pBdr>
                              <w:spacing w:after="0"/>
                              <w:rPr>
                                <w:rFonts w:ascii="Arial" w:hAnsi="Arial" w:cs="Arial"/>
                                <w:b/>
                                <w:i/>
                                <w:iCs/>
                                <w:color w:val="5B9BD5" w:themeColor="accent1"/>
                              </w:rPr>
                            </w:pPr>
                            <w:r w:rsidRPr="00496E0B">
                              <w:rPr>
                                <w:rFonts w:ascii="Arial" w:hAnsi="Arial" w:cs="Arial"/>
                                <w:b/>
                                <w:i/>
                                <w:iCs/>
                                <w:color w:val="5B9BD5" w:themeColor="accent1"/>
                              </w:rPr>
                              <w:t xml:space="preserve">Indicatiecriteria voor </w:t>
                            </w:r>
                            <w:r w:rsidR="00FC393B">
                              <w:rPr>
                                <w:rFonts w:ascii="Arial" w:hAnsi="Arial" w:cs="Arial"/>
                                <w:b/>
                                <w:i/>
                                <w:iCs/>
                                <w:color w:val="5B9BD5" w:themeColor="accent1"/>
                              </w:rPr>
                              <w:t>LWOO</w:t>
                            </w:r>
                            <w:r w:rsidRPr="00496E0B">
                              <w:rPr>
                                <w:rFonts w:ascii="Arial" w:hAnsi="Arial" w:cs="Arial"/>
                                <w:b/>
                                <w:i/>
                                <w:iCs/>
                                <w:color w:val="5B9BD5" w:themeColor="accent1"/>
                              </w:rPr>
                              <w:t>:</w:t>
                            </w:r>
                          </w:p>
                          <w:p w14:paraId="25FF3E37" w14:textId="77777777" w:rsidR="000E2ACF" w:rsidRPr="00684348" w:rsidRDefault="000E2ACF" w:rsidP="00F83E64">
                            <w:pPr>
                              <w:pBdr>
                                <w:top w:val="single" w:sz="24" w:space="8" w:color="5B9BD5" w:themeColor="accent1"/>
                                <w:bottom w:val="single" w:sz="24" w:space="8" w:color="5B9BD5" w:themeColor="accent1"/>
                              </w:pBdr>
                              <w:spacing w:after="0"/>
                              <w:rPr>
                                <w:rFonts w:ascii="Arial" w:hAnsi="Arial" w:cs="Arial"/>
                                <w:i/>
                                <w:iCs/>
                                <w:color w:val="5B9BD5" w:themeColor="accent1"/>
                              </w:rPr>
                            </w:pPr>
                          </w:p>
                          <w:p w14:paraId="4C027EA6" w14:textId="77777777" w:rsidR="000E2ACF" w:rsidRPr="00684348" w:rsidRDefault="000E2ACF" w:rsidP="00F83E64">
                            <w:pPr>
                              <w:pBdr>
                                <w:top w:val="single" w:sz="24" w:space="8" w:color="5B9BD5" w:themeColor="accent1"/>
                                <w:bottom w:val="single" w:sz="24" w:space="8" w:color="5B9BD5" w:themeColor="accent1"/>
                              </w:pBdr>
                              <w:spacing w:after="0"/>
                              <w:rPr>
                                <w:rFonts w:ascii="Arial" w:hAnsi="Arial" w:cs="Arial"/>
                                <w:i/>
                                <w:iCs/>
                                <w:color w:val="5B9BD5" w:themeColor="accent1"/>
                              </w:rPr>
                            </w:pPr>
                            <w:r w:rsidRPr="00684348">
                              <w:rPr>
                                <w:rFonts w:ascii="Arial" w:hAnsi="Arial" w:cs="Arial"/>
                                <w:i/>
                                <w:iCs/>
                                <w:color w:val="5B9BD5" w:themeColor="accent1"/>
                              </w:rPr>
                              <w:t>*</w:t>
                            </w:r>
                            <w:r w:rsidRPr="00684348">
                              <w:rPr>
                                <w:rFonts w:ascii="Arial" w:hAnsi="Arial" w:cs="Arial"/>
                                <w:i/>
                                <w:iCs/>
                                <w:color w:val="5B9BD5" w:themeColor="accent1"/>
                              </w:rPr>
                              <w:tab/>
                              <w:t>IQ: 75-120</w:t>
                            </w:r>
                          </w:p>
                          <w:p w14:paraId="16C188C3" w14:textId="77777777" w:rsidR="000E2ACF" w:rsidRDefault="000E2ACF" w:rsidP="00F83E64">
                            <w:pPr>
                              <w:pBdr>
                                <w:top w:val="single" w:sz="24" w:space="8" w:color="5B9BD5" w:themeColor="accent1"/>
                                <w:bottom w:val="single" w:sz="24" w:space="8" w:color="5B9BD5" w:themeColor="accent1"/>
                              </w:pBdr>
                              <w:spacing w:after="0"/>
                              <w:ind w:left="705" w:hanging="705"/>
                              <w:rPr>
                                <w:rFonts w:ascii="Arial" w:hAnsi="Arial" w:cs="Arial"/>
                                <w:i/>
                                <w:iCs/>
                                <w:color w:val="5B9BD5" w:themeColor="accent1"/>
                              </w:rPr>
                            </w:pPr>
                            <w:r w:rsidRPr="00684348">
                              <w:rPr>
                                <w:rFonts w:ascii="Arial" w:hAnsi="Arial" w:cs="Arial"/>
                                <w:i/>
                                <w:iCs/>
                                <w:color w:val="5B9BD5" w:themeColor="accent1"/>
                              </w:rPr>
                              <w:t>*</w:t>
                            </w:r>
                            <w:r w:rsidRPr="00684348">
                              <w:rPr>
                                <w:rFonts w:ascii="Arial" w:hAnsi="Arial" w:cs="Arial"/>
                                <w:i/>
                                <w:iCs/>
                                <w:color w:val="5B9BD5" w:themeColor="accent1"/>
                              </w:rPr>
                              <w:tab/>
                              <w:t>25-50% leerachterstanden op 2 of meer gebieden</w:t>
                            </w:r>
                            <w:r>
                              <w:rPr>
                                <w:rFonts w:ascii="Arial" w:hAnsi="Arial" w:cs="Arial"/>
                                <w:i/>
                                <w:iCs/>
                                <w:color w:val="5B9BD5" w:themeColor="accent1"/>
                              </w:rPr>
                              <w:t xml:space="preserve"> waarbij begrijpend lezen en/of inzichtelijk rekenen</w:t>
                            </w:r>
                          </w:p>
                          <w:p w14:paraId="19A86E3E" w14:textId="77777777" w:rsidR="000E2ACF" w:rsidRDefault="000E2ACF" w:rsidP="00F83E64">
                            <w:pPr>
                              <w:pBdr>
                                <w:top w:val="single" w:sz="24" w:space="8" w:color="5B9BD5" w:themeColor="accent1"/>
                                <w:bottom w:val="single" w:sz="24" w:space="8" w:color="5B9BD5" w:themeColor="accent1"/>
                              </w:pBdr>
                              <w:spacing w:after="0"/>
                              <w:ind w:left="705" w:hanging="705"/>
                              <w:rPr>
                                <w:rFonts w:ascii="Arial" w:hAnsi="Arial" w:cs="Arial"/>
                                <w:i/>
                                <w:iCs/>
                                <w:color w:val="5B9BD5" w:themeColor="accent1"/>
                              </w:rPr>
                            </w:pPr>
                            <w:r>
                              <w:rPr>
                                <w:rFonts w:ascii="Arial" w:hAnsi="Arial" w:cs="Arial"/>
                                <w:i/>
                                <w:iCs/>
                                <w:color w:val="5B9BD5" w:themeColor="accent1"/>
                              </w:rPr>
                              <w:t>*</w:t>
                            </w:r>
                            <w:r>
                              <w:rPr>
                                <w:rFonts w:ascii="Arial" w:hAnsi="Arial" w:cs="Arial"/>
                                <w:i/>
                                <w:iCs/>
                                <w:color w:val="5B9BD5" w:themeColor="accent1"/>
                              </w:rPr>
                              <w:tab/>
                              <w:t>Bij IQ 91-120 moeten bel</w:t>
                            </w:r>
                            <w:r w:rsidR="00CD3B2B">
                              <w:rPr>
                                <w:rFonts w:ascii="Arial" w:hAnsi="Arial" w:cs="Arial"/>
                                <w:i/>
                                <w:iCs/>
                                <w:color w:val="5B9BD5" w:themeColor="accent1"/>
                              </w:rPr>
                              <w:t>emmerende sociaal-emotionele Pro</w:t>
                            </w:r>
                            <w:r>
                              <w:rPr>
                                <w:rFonts w:ascii="Arial" w:hAnsi="Arial" w:cs="Arial"/>
                                <w:i/>
                                <w:iCs/>
                                <w:color w:val="5B9BD5" w:themeColor="accent1"/>
                              </w:rPr>
                              <w:t>blematiek worden aangetoond (b.v. faalangst, prestatiemotivatie, emotionele instabiliteit)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CF4F6" id="_x0000_t202" coordsize="21600,21600" o:spt="202" path="m,l,21600r21600,l21600,xe">
                <v:stroke joinstyle="miter"/>
                <v:path gradientshapeok="t" o:connecttype="rect"/>
              </v:shapetype>
              <v:shape id="Tekstvak 2" o:spid="_x0000_s1026" type="#_x0000_t202" style="position:absolute;left:0;text-align:left;margin-left:29.65pt;margin-top:28.6pt;width:416.25pt;height:150.7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" filled="f" stroked="f">
                <v:textbox>
                  <w:txbxContent>
                    <w:p w14:paraId="0600CC94" w14:textId="77777777" w:rsidR="000E2ACF" w:rsidRDefault="000E2ACF" w:rsidP="00F83E64">
                      <w:pPr>
                        <w:pBdr>
                          <w:top w:val="single" w:sz="24" w:space="8" w:color="5B9BD5" w:themeColor="accent1"/>
                          <w:bottom w:val="single" w:sz="24" w:space="8" w:color="5B9BD5" w:themeColor="accent1"/>
                        </w:pBdr>
                        <w:spacing w:after="0"/>
                        <w:rPr>
                          <w:rFonts w:ascii="Arial" w:hAnsi="Arial" w:cs="Arial"/>
                          <w:b/>
                          <w:i/>
                          <w:iCs/>
                          <w:color w:val="5B9BD5" w:themeColor="accent1"/>
                        </w:rPr>
                      </w:pPr>
                    </w:p>
                    <w:p w14:paraId="67B50149" w14:textId="7E65C49D" w:rsidR="000E2ACF" w:rsidRPr="00496E0B" w:rsidRDefault="000E2ACF" w:rsidP="00F83E64">
                      <w:pPr>
                        <w:pBdr>
                          <w:top w:val="single" w:sz="24" w:space="8" w:color="5B9BD5" w:themeColor="accent1"/>
                          <w:bottom w:val="single" w:sz="24" w:space="8" w:color="5B9BD5" w:themeColor="accent1"/>
                        </w:pBdr>
                        <w:spacing w:after="0"/>
                        <w:rPr>
                          <w:rFonts w:ascii="Arial" w:hAnsi="Arial" w:cs="Arial"/>
                          <w:b/>
                          <w:i/>
                          <w:iCs/>
                          <w:color w:val="5B9BD5" w:themeColor="accent1"/>
                        </w:rPr>
                      </w:pPr>
                      <w:r w:rsidRPr="00496E0B">
                        <w:rPr>
                          <w:rFonts w:ascii="Arial" w:hAnsi="Arial" w:cs="Arial"/>
                          <w:b/>
                          <w:i/>
                          <w:iCs/>
                          <w:color w:val="5B9BD5" w:themeColor="accent1"/>
                        </w:rPr>
                        <w:t xml:space="preserve">Indicatiecriteria voor </w:t>
                      </w:r>
                      <w:r w:rsidR="00FC393B">
                        <w:rPr>
                          <w:rFonts w:ascii="Arial" w:hAnsi="Arial" w:cs="Arial"/>
                          <w:b/>
                          <w:i/>
                          <w:iCs/>
                          <w:color w:val="5B9BD5" w:themeColor="accent1"/>
                        </w:rPr>
                        <w:t>LWOO</w:t>
                      </w:r>
                      <w:r w:rsidRPr="00496E0B">
                        <w:rPr>
                          <w:rFonts w:ascii="Arial" w:hAnsi="Arial" w:cs="Arial"/>
                          <w:b/>
                          <w:i/>
                          <w:iCs/>
                          <w:color w:val="5B9BD5" w:themeColor="accent1"/>
                        </w:rPr>
                        <w:t>:</w:t>
                      </w:r>
                    </w:p>
                    <w:p w14:paraId="25FF3E37" w14:textId="77777777" w:rsidR="000E2ACF" w:rsidRPr="00684348" w:rsidRDefault="000E2ACF" w:rsidP="00F83E64">
                      <w:pPr>
                        <w:pBdr>
                          <w:top w:val="single" w:sz="24" w:space="8" w:color="5B9BD5" w:themeColor="accent1"/>
                          <w:bottom w:val="single" w:sz="24" w:space="8" w:color="5B9BD5" w:themeColor="accent1"/>
                        </w:pBdr>
                        <w:spacing w:after="0"/>
                        <w:rPr>
                          <w:rFonts w:ascii="Arial" w:hAnsi="Arial" w:cs="Arial"/>
                          <w:i/>
                          <w:iCs/>
                          <w:color w:val="5B9BD5" w:themeColor="accent1"/>
                        </w:rPr>
                      </w:pPr>
                    </w:p>
                    <w:p w14:paraId="4C027EA6" w14:textId="77777777" w:rsidR="000E2ACF" w:rsidRPr="00684348" w:rsidRDefault="000E2ACF" w:rsidP="00F83E64">
                      <w:pPr>
                        <w:pBdr>
                          <w:top w:val="single" w:sz="24" w:space="8" w:color="5B9BD5" w:themeColor="accent1"/>
                          <w:bottom w:val="single" w:sz="24" w:space="8" w:color="5B9BD5" w:themeColor="accent1"/>
                        </w:pBdr>
                        <w:spacing w:after="0"/>
                        <w:rPr>
                          <w:rFonts w:ascii="Arial" w:hAnsi="Arial" w:cs="Arial"/>
                          <w:i/>
                          <w:iCs/>
                          <w:color w:val="5B9BD5" w:themeColor="accent1"/>
                        </w:rPr>
                      </w:pPr>
                      <w:r w:rsidRPr="00684348">
                        <w:rPr>
                          <w:rFonts w:ascii="Arial" w:hAnsi="Arial" w:cs="Arial"/>
                          <w:i/>
                          <w:iCs/>
                          <w:color w:val="5B9BD5" w:themeColor="accent1"/>
                        </w:rPr>
                        <w:t>*</w:t>
                      </w:r>
                      <w:r w:rsidRPr="00684348">
                        <w:rPr>
                          <w:rFonts w:ascii="Arial" w:hAnsi="Arial" w:cs="Arial"/>
                          <w:i/>
                          <w:iCs/>
                          <w:color w:val="5B9BD5" w:themeColor="accent1"/>
                        </w:rPr>
                        <w:tab/>
                        <w:t>IQ: 75-120</w:t>
                      </w:r>
                    </w:p>
                    <w:p w14:paraId="16C188C3" w14:textId="77777777" w:rsidR="000E2ACF" w:rsidRDefault="000E2ACF" w:rsidP="00F83E64">
                      <w:pPr>
                        <w:pBdr>
                          <w:top w:val="single" w:sz="24" w:space="8" w:color="5B9BD5" w:themeColor="accent1"/>
                          <w:bottom w:val="single" w:sz="24" w:space="8" w:color="5B9BD5" w:themeColor="accent1"/>
                        </w:pBdr>
                        <w:spacing w:after="0"/>
                        <w:ind w:left="705" w:hanging="705"/>
                        <w:rPr>
                          <w:rFonts w:ascii="Arial" w:hAnsi="Arial" w:cs="Arial"/>
                          <w:i/>
                          <w:iCs/>
                          <w:color w:val="5B9BD5" w:themeColor="accent1"/>
                        </w:rPr>
                      </w:pPr>
                      <w:r w:rsidRPr="00684348">
                        <w:rPr>
                          <w:rFonts w:ascii="Arial" w:hAnsi="Arial" w:cs="Arial"/>
                          <w:i/>
                          <w:iCs/>
                          <w:color w:val="5B9BD5" w:themeColor="accent1"/>
                        </w:rPr>
                        <w:t>*</w:t>
                      </w:r>
                      <w:r w:rsidRPr="00684348">
                        <w:rPr>
                          <w:rFonts w:ascii="Arial" w:hAnsi="Arial" w:cs="Arial"/>
                          <w:i/>
                          <w:iCs/>
                          <w:color w:val="5B9BD5" w:themeColor="accent1"/>
                        </w:rPr>
                        <w:tab/>
                        <w:t>25-50% leerachterstanden op 2 of meer gebieden</w:t>
                      </w:r>
                      <w:r>
                        <w:rPr>
                          <w:rFonts w:ascii="Arial" w:hAnsi="Arial" w:cs="Arial"/>
                          <w:i/>
                          <w:iCs/>
                          <w:color w:val="5B9BD5" w:themeColor="accent1"/>
                        </w:rPr>
                        <w:t xml:space="preserve"> waarbij begrijpend lezen en/of inzichtelijk rekenen</w:t>
                      </w:r>
                    </w:p>
                    <w:p w14:paraId="19A86E3E" w14:textId="77777777" w:rsidR="000E2ACF" w:rsidRDefault="000E2ACF" w:rsidP="00F83E64">
                      <w:pPr>
                        <w:pBdr>
                          <w:top w:val="single" w:sz="24" w:space="8" w:color="5B9BD5" w:themeColor="accent1"/>
                          <w:bottom w:val="single" w:sz="24" w:space="8" w:color="5B9BD5" w:themeColor="accent1"/>
                        </w:pBdr>
                        <w:spacing w:after="0"/>
                        <w:ind w:left="705" w:hanging="705"/>
                        <w:rPr>
                          <w:rFonts w:ascii="Arial" w:hAnsi="Arial" w:cs="Arial"/>
                          <w:i/>
                          <w:iCs/>
                          <w:color w:val="5B9BD5" w:themeColor="accent1"/>
                        </w:rPr>
                      </w:pPr>
                      <w:r>
                        <w:rPr>
                          <w:rFonts w:ascii="Arial" w:hAnsi="Arial" w:cs="Arial"/>
                          <w:i/>
                          <w:iCs/>
                          <w:color w:val="5B9BD5" w:themeColor="accent1"/>
                        </w:rPr>
                        <w:t>*</w:t>
                      </w:r>
                      <w:r>
                        <w:rPr>
                          <w:rFonts w:ascii="Arial" w:hAnsi="Arial" w:cs="Arial"/>
                          <w:i/>
                          <w:iCs/>
                          <w:color w:val="5B9BD5" w:themeColor="accent1"/>
                        </w:rPr>
                        <w:tab/>
                        <w:t>Bij IQ 91-120 moeten bel</w:t>
                      </w:r>
                      <w:r w:rsidR="00CD3B2B">
                        <w:rPr>
                          <w:rFonts w:ascii="Arial" w:hAnsi="Arial" w:cs="Arial"/>
                          <w:i/>
                          <w:iCs/>
                          <w:color w:val="5B9BD5" w:themeColor="accent1"/>
                        </w:rPr>
                        <w:t>emmerende sociaal-emotionele Pro</w:t>
                      </w:r>
                      <w:r>
                        <w:rPr>
                          <w:rFonts w:ascii="Arial" w:hAnsi="Arial" w:cs="Arial"/>
                          <w:i/>
                          <w:iCs/>
                          <w:color w:val="5B9BD5" w:themeColor="accent1"/>
                        </w:rPr>
                        <w:t>blematiek worden aangetoond (b.v. faalangst, prestatiemotivatie, emotionele instabiliteit)</w:t>
                      </w:r>
                    </w:p>
                  </w:txbxContent>
                </v:textbox>
                <w10:wrap type="topAndBottom" anchorx="margin"/>
              </v:shape>
            </w:pict>
          </mc:Fallback>
        </mc:AlternateContent>
      </w:r>
      <w:r w:rsidR="00C20A06" w:rsidRPr="0051405C">
        <w:rPr>
          <w:rFonts w:ascii="Arial" w:hAnsi="Arial" w:cs="Arial"/>
        </w:rPr>
        <w:tab/>
      </w:r>
    </w:p>
    <w:p w14:paraId="27A46492" w14:textId="7B391BD6" w:rsidR="00F83E64" w:rsidRPr="0051405C" w:rsidRDefault="00C97899" w:rsidP="00A551EA">
      <w:pPr>
        <w:spacing w:after="0"/>
        <w:ind w:left="142"/>
        <w:rPr>
          <w:rFonts w:ascii="Arial" w:hAnsi="Arial" w:cs="Arial"/>
        </w:rPr>
      </w:pPr>
      <w:r w:rsidRPr="0051405C">
        <w:rPr>
          <w:rFonts w:ascii="Arial" w:hAnsi="Arial" w:cs="Arial"/>
        </w:rPr>
        <w:t>1.2</w:t>
      </w:r>
      <w:r w:rsidRPr="0051405C">
        <w:rPr>
          <w:rFonts w:ascii="Arial" w:hAnsi="Arial" w:cs="Arial"/>
        </w:rPr>
        <w:tab/>
      </w:r>
      <w:r w:rsidR="00F83E64" w:rsidRPr="0051405C">
        <w:rPr>
          <w:rFonts w:ascii="Arial" w:hAnsi="Arial" w:cs="Arial"/>
        </w:rPr>
        <w:t xml:space="preserve">Praktijkonderwijs </w:t>
      </w:r>
      <w:r w:rsidR="002E1566" w:rsidRPr="0051405C">
        <w:rPr>
          <w:rFonts w:ascii="Arial" w:hAnsi="Arial" w:cs="Arial"/>
        </w:rPr>
        <w:t>(</w:t>
      </w:r>
      <w:r w:rsidR="00FC393B" w:rsidRPr="0051405C">
        <w:rPr>
          <w:rFonts w:ascii="Arial" w:hAnsi="Arial" w:cs="Arial"/>
        </w:rPr>
        <w:t>pro</w:t>
      </w:r>
      <w:r w:rsidR="002E1566" w:rsidRPr="0051405C">
        <w:rPr>
          <w:rFonts w:ascii="Arial" w:hAnsi="Arial" w:cs="Arial"/>
        </w:rPr>
        <w:t>) is</w:t>
      </w:r>
      <w:r w:rsidR="00F83E64" w:rsidRPr="0051405C">
        <w:rPr>
          <w:rFonts w:ascii="Arial" w:hAnsi="Arial" w:cs="Arial"/>
        </w:rPr>
        <w:t xml:space="preserve"> bestemd voor leerlingen van wie verwacht wordt dat ze </w:t>
      </w:r>
      <w:r w:rsidR="00045782" w:rsidRPr="0051405C">
        <w:rPr>
          <w:rFonts w:ascii="Arial" w:hAnsi="Arial" w:cs="Arial"/>
        </w:rPr>
        <w:tab/>
      </w:r>
      <w:r w:rsidR="00F83E64" w:rsidRPr="0051405C">
        <w:rPr>
          <w:rFonts w:ascii="Arial" w:hAnsi="Arial" w:cs="Arial"/>
        </w:rPr>
        <w:t xml:space="preserve">het vmbo-diploma niet kunnen behalen. Ongeveer 27.000 leerlingen volgen </w:t>
      </w:r>
      <w:r w:rsidR="00C20A06" w:rsidRPr="0051405C">
        <w:rPr>
          <w:rFonts w:ascii="Arial" w:hAnsi="Arial" w:cs="Arial"/>
        </w:rPr>
        <w:tab/>
      </w:r>
      <w:r w:rsidR="00F83E64" w:rsidRPr="0051405C">
        <w:rPr>
          <w:rFonts w:ascii="Arial" w:hAnsi="Arial" w:cs="Arial"/>
        </w:rPr>
        <w:t xml:space="preserve">praktijkonderwijs. Leerlingen worden primair opgeleid voor de arbeidsmarkt. Een </w:t>
      </w:r>
      <w:r w:rsidR="00C20A06" w:rsidRPr="0051405C">
        <w:rPr>
          <w:rFonts w:ascii="Arial" w:hAnsi="Arial" w:cs="Arial"/>
        </w:rPr>
        <w:tab/>
      </w:r>
      <w:r w:rsidR="00F83E64" w:rsidRPr="0051405C">
        <w:rPr>
          <w:rFonts w:ascii="Arial" w:hAnsi="Arial" w:cs="Arial"/>
        </w:rPr>
        <w:t xml:space="preserve">zeer beperkt aantal stroomt door naar het MBO, niveau 1 of 2. </w:t>
      </w:r>
    </w:p>
    <w:p w14:paraId="68B2FA0C" w14:textId="42EBBC9E" w:rsidR="00C20A06" w:rsidRPr="0051405C" w:rsidRDefault="00F83E64" w:rsidP="00175F07">
      <w:pPr>
        <w:spacing w:after="0"/>
        <w:ind w:left="702"/>
        <w:rPr>
          <w:rFonts w:ascii="Arial" w:hAnsi="Arial" w:cs="Arial"/>
        </w:rPr>
      </w:pPr>
      <w:r w:rsidRPr="0051405C">
        <w:rPr>
          <w:rFonts w:ascii="Arial" w:hAnsi="Arial" w:cs="Arial"/>
        </w:rPr>
        <w:t xml:space="preserve">Op basis van landelijke criteria wat betreft leerachterstanden (LA) en cognitieve </w:t>
      </w:r>
      <w:r w:rsidR="00C20A06" w:rsidRPr="0051405C">
        <w:rPr>
          <w:rFonts w:ascii="Arial" w:hAnsi="Arial" w:cs="Arial"/>
        </w:rPr>
        <w:tab/>
      </w:r>
      <w:r w:rsidRPr="0051405C">
        <w:rPr>
          <w:rFonts w:ascii="Arial" w:hAnsi="Arial" w:cs="Arial"/>
        </w:rPr>
        <w:t xml:space="preserve">capaciteiten (IQ) </w:t>
      </w:r>
      <w:r w:rsidR="00175F07" w:rsidRPr="0051405C">
        <w:rPr>
          <w:rFonts w:ascii="Arial" w:hAnsi="Arial" w:cs="Arial"/>
        </w:rPr>
        <w:t xml:space="preserve">wordt een indicatie voor praktijkonderwijs afgegeven. Een TLV voor </w:t>
      </w:r>
    </w:p>
    <w:p w14:paraId="352F835D" w14:textId="6E58A47D" w:rsidR="00C20A06" w:rsidRPr="0051405C" w:rsidRDefault="00AE035A" w:rsidP="006D010F">
      <w:pPr>
        <w:spacing w:after="0"/>
        <w:ind w:left="567"/>
        <w:rPr>
          <w:rFonts w:ascii="Arial" w:hAnsi="Arial" w:cs="Arial"/>
        </w:rPr>
      </w:pPr>
      <w:r w:rsidRPr="0051405C">
        <w:rPr>
          <w:rFonts w:ascii="Arial" w:hAnsi="Arial" w:cs="Arial"/>
        </w:rPr>
        <w:lastRenderedPageBreak/>
        <w:tab/>
        <w:t>pro blijft</w:t>
      </w:r>
      <w:r w:rsidR="0017201A" w:rsidRPr="0051405C">
        <w:rPr>
          <w:rFonts w:ascii="Arial" w:hAnsi="Arial" w:cs="Arial"/>
        </w:rPr>
        <w:t xml:space="preserve"> </w:t>
      </w:r>
      <w:r w:rsidRPr="0051405C">
        <w:rPr>
          <w:rFonts w:ascii="Arial" w:hAnsi="Arial" w:cs="Arial"/>
        </w:rPr>
        <w:t xml:space="preserve">geldig voor de gehele schoolloopbaan van de leerling in het voortgezet  </w:t>
      </w:r>
      <w:r w:rsidRPr="0051405C">
        <w:rPr>
          <w:rFonts w:ascii="Arial" w:hAnsi="Arial" w:cs="Arial"/>
        </w:rPr>
        <w:tab/>
        <w:t>onderwijs. Een TLV voor het pro is ook geldig in het VMBO.</w:t>
      </w:r>
    </w:p>
    <w:p w14:paraId="7CE98C08" w14:textId="77777777" w:rsidR="00AE035A" w:rsidRPr="0051405C" w:rsidRDefault="00AE035A" w:rsidP="006D010F">
      <w:pPr>
        <w:spacing w:after="0"/>
        <w:ind w:left="567"/>
        <w:rPr>
          <w:rFonts w:ascii="Arial" w:hAnsi="Arial" w:cs="Arial"/>
        </w:rPr>
      </w:pPr>
    </w:p>
    <w:p w14:paraId="01FFF3D2" w14:textId="7F6F3C7E" w:rsidR="00AE035A" w:rsidRPr="0051405C" w:rsidRDefault="00AE035A" w:rsidP="006D010F">
      <w:pPr>
        <w:spacing w:after="0"/>
        <w:ind w:left="567"/>
        <w:rPr>
          <w:rFonts w:ascii="Arial" w:hAnsi="Arial" w:cs="Arial"/>
        </w:rPr>
      </w:pPr>
      <w:r w:rsidRPr="0051405C">
        <w:rPr>
          <w:rFonts w:ascii="Arial" w:hAnsi="Arial" w:cs="Arial"/>
          <w:noProof/>
          <w:lang w:eastAsia="nl-NL"/>
        </w:rPr>
        <mc:AlternateContent>
          <mc:Choice Requires="wps">
            <w:drawing>
              <wp:anchor distT="91440" distB="91440" distL="114300" distR="114300" simplePos="0" relativeHeight="251661312" behindDoc="0" locked="0" layoutInCell="1" allowOverlap="1" wp14:anchorId="7DF49F4D" wp14:editId="27DDA401">
                <wp:simplePos x="0" y="0"/>
                <wp:positionH relativeFrom="margin">
                  <wp:posOffset>509905</wp:posOffset>
                </wp:positionH>
                <wp:positionV relativeFrom="paragraph">
                  <wp:posOffset>375285</wp:posOffset>
                </wp:positionV>
                <wp:extent cx="5153025" cy="1676400"/>
                <wp:effectExtent l="0" t="0" r="0" b="0"/>
                <wp:wrapTopAndBottom/>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676400"/>
                        </a:xfrm>
                        <a:prstGeom prst="rect">
                          <a:avLst/>
                        </a:prstGeom>
                        <a:noFill/>
                        <a:ln w="9525">
                          <a:noFill/>
                          <a:miter lim="800000"/>
                          <a:headEnd/>
                          <a:tailEnd/>
                        </a:ln>
                      </wps:spPr>
                      <wps:txbx>
                        <w:txbxContent>
                          <w:p w14:paraId="49D8ABA4" w14:textId="5FC5C786" w:rsidR="000E2ACF" w:rsidRPr="00496E0B" w:rsidRDefault="000E2ACF" w:rsidP="00C97899">
                            <w:pPr>
                              <w:pBdr>
                                <w:top w:val="single" w:sz="24" w:space="31" w:color="5B9BD5" w:themeColor="accent1"/>
                                <w:bottom w:val="single" w:sz="24" w:space="8" w:color="5B9BD5" w:themeColor="accent1"/>
                              </w:pBdr>
                              <w:spacing w:after="0"/>
                              <w:rPr>
                                <w:rFonts w:ascii="Arial" w:hAnsi="Arial" w:cs="Arial"/>
                                <w:b/>
                                <w:i/>
                                <w:iCs/>
                                <w:color w:val="5B9BD5" w:themeColor="accent1"/>
                              </w:rPr>
                            </w:pPr>
                            <w:r w:rsidRPr="00496E0B">
                              <w:rPr>
                                <w:rFonts w:ascii="Arial" w:hAnsi="Arial" w:cs="Arial"/>
                                <w:b/>
                                <w:i/>
                                <w:iCs/>
                                <w:color w:val="5B9BD5" w:themeColor="accent1"/>
                              </w:rPr>
                              <w:t xml:space="preserve">Indicatiecriteria voor </w:t>
                            </w:r>
                            <w:r w:rsidR="00FC393B">
                              <w:rPr>
                                <w:rFonts w:ascii="Arial" w:hAnsi="Arial" w:cs="Arial"/>
                                <w:b/>
                                <w:i/>
                                <w:iCs/>
                                <w:color w:val="5B9BD5" w:themeColor="accent1"/>
                              </w:rPr>
                              <w:t>p</w:t>
                            </w:r>
                            <w:r>
                              <w:rPr>
                                <w:rFonts w:ascii="Arial" w:hAnsi="Arial" w:cs="Arial"/>
                                <w:b/>
                                <w:i/>
                                <w:iCs/>
                                <w:color w:val="5B9BD5" w:themeColor="accent1"/>
                              </w:rPr>
                              <w:t>r</w:t>
                            </w:r>
                            <w:r w:rsidR="00FC393B">
                              <w:rPr>
                                <w:rFonts w:ascii="Arial" w:hAnsi="Arial" w:cs="Arial"/>
                                <w:b/>
                                <w:i/>
                                <w:iCs/>
                                <w:color w:val="5B9BD5" w:themeColor="accent1"/>
                              </w:rPr>
                              <w:t>o</w:t>
                            </w:r>
                            <w:r>
                              <w:rPr>
                                <w:rFonts w:ascii="Arial" w:hAnsi="Arial" w:cs="Arial"/>
                                <w:b/>
                                <w:i/>
                                <w:iCs/>
                                <w:color w:val="5B9BD5" w:themeColor="accent1"/>
                              </w:rPr>
                              <w:t>:</w:t>
                            </w:r>
                          </w:p>
                          <w:p w14:paraId="183D8F6B" w14:textId="77777777" w:rsidR="000E2ACF" w:rsidRDefault="000E2ACF" w:rsidP="00C97899">
                            <w:pPr>
                              <w:pBdr>
                                <w:top w:val="single" w:sz="24" w:space="31" w:color="5B9BD5" w:themeColor="accent1"/>
                                <w:bottom w:val="single" w:sz="24" w:space="8" w:color="5B9BD5" w:themeColor="accent1"/>
                              </w:pBdr>
                              <w:spacing w:after="0"/>
                              <w:rPr>
                                <w:rFonts w:ascii="Arial" w:hAnsi="Arial" w:cs="Arial"/>
                                <w:i/>
                                <w:iCs/>
                                <w:color w:val="5B9BD5" w:themeColor="accent1"/>
                              </w:rPr>
                            </w:pPr>
                          </w:p>
                          <w:p w14:paraId="0CB3B160" w14:textId="77777777" w:rsidR="000E2ACF" w:rsidRDefault="000E2ACF" w:rsidP="00C97899">
                            <w:pPr>
                              <w:pBdr>
                                <w:top w:val="single" w:sz="24" w:space="31" w:color="5B9BD5" w:themeColor="accent1"/>
                                <w:bottom w:val="single" w:sz="24" w:space="8" w:color="5B9BD5" w:themeColor="accent1"/>
                              </w:pBdr>
                              <w:spacing w:after="0"/>
                              <w:ind w:left="705" w:hanging="705"/>
                              <w:rPr>
                                <w:rFonts w:ascii="Arial" w:hAnsi="Arial" w:cs="Arial"/>
                                <w:i/>
                                <w:iCs/>
                                <w:color w:val="5B9BD5" w:themeColor="accent1"/>
                              </w:rPr>
                            </w:pPr>
                            <w:r>
                              <w:rPr>
                                <w:rFonts w:ascii="Arial" w:hAnsi="Arial" w:cs="Arial"/>
                                <w:i/>
                                <w:iCs/>
                                <w:color w:val="5B9BD5" w:themeColor="accent1"/>
                              </w:rPr>
                              <w:t>*</w:t>
                            </w:r>
                            <w:r>
                              <w:rPr>
                                <w:rFonts w:ascii="Arial" w:hAnsi="Arial" w:cs="Arial"/>
                                <w:i/>
                                <w:iCs/>
                                <w:color w:val="5B9BD5" w:themeColor="accent1"/>
                              </w:rPr>
                              <w:tab/>
                              <w:t>IQ 55-80</w:t>
                            </w:r>
                          </w:p>
                          <w:p w14:paraId="64A85783" w14:textId="77777777" w:rsidR="000E2ACF" w:rsidRDefault="000E2ACF" w:rsidP="00C97899">
                            <w:pPr>
                              <w:pBdr>
                                <w:top w:val="single" w:sz="24" w:space="31" w:color="5B9BD5" w:themeColor="accent1"/>
                                <w:bottom w:val="single" w:sz="24" w:space="8" w:color="5B9BD5" w:themeColor="accent1"/>
                              </w:pBdr>
                              <w:spacing w:after="0"/>
                              <w:ind w:left="705" w:hanging="705"/>
                              <w:rPr>
                                <w:rFonts w:ascii="Arial" w:hAnsi="Arial" w:cs="Arial"/>
                                <w:i/>
                                <w:iCs/>
                                <w:color w:val="5B9BD5" w:themeColor="accent1"/>
                              </w:rPr>
                            </w:pPr>
                            <w:r>
                              <w:rPr>
                                <w:rFonts w:ascii="Arial" w:hAnsi="Arial" w:cs="Arial"/>
                                <w:i/>
                                <w:iCs/>
                                <w:color w:val="5B9BD5" w:themeColor="accent1"/>
                              </w:rPr>
                              <w:t>*</w:t>
                            </w:r>
                            <w:r>
                              <w:rPr>
                                <w:rFonts w:ascii="Arial" w:hAnsi="Arial" w:cs="Arial"/>
                                <w:i/>
                                <w:iCs/>
                                <w:color w:val="5B9BD5" w:themeColor="accent1"/>
                              </w:rPr>
                              <w:tab/>
                              <w:t>50% of meer leerachterstanden op 2 of meer gebieden, waarbij begrijpend lezen en/of inzichtelijk rekenen</w:t>
                            </w:r>
                          </w:p>
                          <w:p w14:paraId="293219CD" w14:textId="77777777" w:rsidR="000E2ACF" w:rsidRPr="00684348" w:rsidRDefault="000E2ACF" w:rsidP="00C97899">
                            <w:pPr>
                              <w:pBdr>
                                <w:top w:val="single" w:sz="24" w:space="31" w:color="5B9BD5" w:themeColor="accent1"/>
                                <w:bottom w:val="single" w:sz="24" w:space="8" w:color="5B9BD5" w:themeColor="accent1"/>
                              </w:pBdr>
                              <w:spacing w:after="0"/>
                              <w:ind w:left="705" w:hanging="705"/>
                              <w:rPr>
                                <w:rFonts w:ascii="Arial" w:hAnsi="Arial" w:cs="Arial"/>
                                <w:i/>
                                <w:iCs/>
                                <w:color w:val="5B9BD5" w:themeColor="accent1"/>
                              </w:rPr>
                            </w:pPr>
                            <w:r w:rsidRPr="00684348">
                              <w:rPr>
                                <w:rFonts w:ascii="Arial" w:hAnsi="Arial" w:cs="Arial"/>
                                <w:i/>
                                <w:iCs/>
                                <w:color w:val="5B9BD5"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49F4D" id="_x0000_s1027" type="#_x0000_t202" style="position:absolute;left:0;text-align:left;margin-left:40.15pt;margin-top:29.55pt;width:405.75pt;height:132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" filled="f" stroked="f">
                <v:textbox>
                  <w:txbxContent>
                    <w:p w14:paraId="49D8ABA4" w14:textId="5FC5C786" w:rsidR="000E2ACF" w:rsidRPr="00496E0B" w:rsidRDefault="000E2ACF" w:rsidP="00C97899">
                      <w:pPr>
                        <w:pBdr>
                          <w:top w:val="single" w:sz="24" w:space="31" w:color="5B9BD5" w:themeColor="accent1"/>
                          <w:bottom w:val="single" w:sz="24" w:space="8" w:color="5B9BD5" w:themeColor="accent1"/>
                        </w:pBdr>
                        <w:spacing w:after="0"/>
                        <w:rPr>
                          <w:rFonts w:ascii="Arial" w:hAnsi="Arial" w:cs="Arial"/>
                          <w:b/>
                          <w:i/>
                          <w:iCs/>
                          <w:color w:val="5B9BD5" w:themeColor="accent1"/>
                        </w:rPr>
                      </w:pPr>
                      <w:r w:rsidRPr="00496E0B">
                        <w:rPr>
                          <w:rFonts w:ascii="Arial" w:hAnsi="Arial" w:cs="Arial"/>
                          <w:b/>
                          <w:i/>
                          <w:iCs/>
                          <w:color w:val="5B9BD5" w:themeColor="accent1"/>
                        </w:rPr>
                        <w:t xml:space="preserve">Indicatiecriteria voor </w:t>
                      </w:r>
                      <w:r w:rsidR="00FC393B">
                        <w:rPr>
                          <w:rFonts w:ascii="Arial" w:hAnsi="Arial" w:cs="Arial"/>
                          <w:b/>
                          <w:i/>
                          <w:iCs/>
                          <w:color w:val="5B9BD5" w:themeColor="accent1"/>
                        </w:rPr>
                        <w:t>p</w:t>
                      </w:r>
                      <w:r>
                        <w:rPr>
                          <w:rFonts w:ascii="Arial" w:hAnsi="Arial" w:cs="Arial"/>
                          <w:b/>
                          <w:i/>
                          <w:iCs/>
                          <w:color w:val="5B9BD5" w:themeColor="accent1"/>
                        </w:rPr>
                        <w:t>r</w:t>
                      </w:r>
                      <w:r w:rsidR="00FC393B">
                        <w:rPr>
                          <w:rFonts w:ascii="Arial" w:hAnsi="Arial" w:cs="Arial"/>
                          <w:b/>
                          <w:i/>
                          <w:iCs/>
                          <w:color w:val="5B9BD5" w:themeColor="accent1"/>
                        </w:rPr>
                        <w:t>o</w:t>
                      </w:r>
                      <w:r>
                        <w:rPr>
                          <w:rFonts w:ascii="Arial" w:hAnsi="Arial" w:cs="Arial"/>
                          <w:b/>
                          <w:i/>
                          <w:iCs/>
                          <w:color w:val="5B9BD5" w:themeColor="accent1"/>
                        </w:rPr>
                        <w:t>:</w:t>
                      </w:r>
                    </w:p>
                    <w:p w14:paraId="183D8F6B" w14:textId="77777777" w:rsidR="000E2ACF" w:rsidRDefault="000E2ACF" w:rsidP="00C97899">
                      <w:pPr>
                        <w:pBdr>
                          <w:top w:val="single" w:sz="24" w:space="31" w:color="5B9BD5" w:themeColor="accent1"/>
                          <w:bottom w:val="single" w:sz="24" w:space="8" w:color="5B9BD5" w:themeColor="accent1"/>
                        </w:pBdr>
                        <w:spacing w:after="0"/>
                        <w:rPr>
                          <w:rFonts w:ascii="Arial" w:hAnsi="Arial" w:cs="Arial"/>
                          <w:i/>
                          <w:iCs/>
                          <w:color w:val="5B9BD5" w:themeColor="accent1"/>
                        </w:rPr>
                      </w:pPr>
                    </w:p>
                    <w:p w14:paraId="0CB3B160" w14:textId="77777777" w:rsidR="000E2ACF" w:rsidRDefault="000E2ACF" w:rsidP="00C97899">
                      <w:pPr>
                        <w:pBdr>
                          <w:top w:val="single" w:sz="24" w:space="31" w:color="5B9BD5" w:themeColor="accent1"/>
                          <w:bottom w:val="single" w:sz="24" w:space="8" w:color="5B9BD5" w:themeColor="accent1"/>
                        </w:pBdr>
                        <w:spacing w:after="0"/>
                        <w:ind w:left="705" w:hanging="705"/>
                        <w:rPr>
                          <w:rFonts w:ascii="Arial" w:hAnsi="Arial" w:cs="Arial"/>
                          <w:i/>
                          <w:iCs/>
                          <w:color w:val="5B9BD5" w:themeColor="accent1"/>
                        </w:rPr>
                      </w:pPr>
                      <w:r>
                        <w:rPr>
                          <w:rFonts w:ascii="Arial" w:hAnsi="Arial" w:cs="Arial"/>
                          <w:i/>
                          <w:iCs/>
                          <w:color w:val="5B9BD5" w:themeColor="accent1"/>
                        </w:rPr>
                        <w:t>*</w:t>
                      </w:r>
                      <w:r>
                        <w:rPr>
                          <w:rFonts w:ascii="Arial" w:hAnsi="Arial" w:cs="Arial"/>
                          <w:i/>
                          <w:iCs/>
                          <w:color w:val="5B9BD5" w:themeColor="accent1"/>
                        </w:rPr>
                        <w:tab/>
                        <w:t>IQ 55-80</w:t>
                      </w:r>
                    </w:p>
                    <w:p w14:paraId="64A85783" w14:textId="77777777" w:rsidR="000E2ACF" w:rsidRDefault="000E2ACF" w:rsidP="00C97899">
                      <w:pPr>
                        <w:pBdr>
                          <w:top w:val="single" w:sz="24" w:space="31" w:color="5B9BD5" w:themeColor="accent1"/>
                          <w:bottom w:val="single" w:sz="24" w:space="8" w:color="5B9BD5" w:themeColor="accent1"/>
                        </w:pBdr>
                        <w:spacing w:after="0"/>
                        <w:ind w:left="705" w:hanging="705"/>
                        <w:rPr>
                          <w:rFonts w:ascii="Arial" w:hAnsi="Arial" w:cs="Arial"/>
                          <w:i/>
                          <w:iCs/>
                          <w:color w:val="5B9BD5" w:themeColor="accent1"/>
                        </w:rPr>
                      </w:pPr>
                      <w:r>
                        <w:rPr>
                          <w:rFonts w:ascii="Arial" w:hAnsi="Arial" w:cs="Arial"/>
                          <w:i/>
                          <w:iCs/>
                          <w:color w:val="5B9BD5" w:themeColor="accent1"/>
                        </w:rPr>
                        <w:t>*</w:t>
                      </w:r>
                      <w:r>
                        <w:rPr>
                          <w:rFonts w:ascii="Arial" w:hAnsi="Arial" w:cs="Arial"/>
                          <w:i/>
                          <w:iCs/>
                          <w:color w:val="5B9BD5" w:themeColor="accent1"/>
                        </w:rPr>
                        <w:tab/>
                        <w:t>50% of meer leerachterstanden op 2 of meer gebieden, waarbij begrijpend lezen en/of inzichtelijk rekenen</w:t>
                      </w:r>
                    </w:p>
                    <w:p w14:paraId="293219CD" w14:textId="77777777" w:rsidR="000E2ACF" w:rsidRPr="00684348" w:rsidRDefault="000E2ACF" w:rsidP="00C97899">
                      <w:pPr>
                        <w:pBdr>
                          <w:top w:val="single" w:sz="24" w:space="31" w:color="5B9BD5" w:themeColor="accent1"/>
                          <w:bottom w:val="single" w:sz="24" w:space="8" w:color="5B9BD5" w:themeColor="accent1"/>
                        </w:pBdr>
                        <w:spacing w:after="0"/>
                        <w:ind w:left="705" w:hanging="705"/>
                        <w:rPr>
                          <w:rFonts w:ascii="Arial" w:hAnsi="Arial" w:cs="Arial"/>
                          <w:i/>
                          <w:iCs/>
                          <w:color w:val="5B9BD5" w:themeColor="accent1"/>
                        </w:rPr>
                      </w:pPr>
                      <w:r w:rsidRPr="00684348">
                        <w:rPr>
                          <w:rFonts w:ascii="Arial" w:hAnsi="Arial" w:cs="Arial"/>
                          <w:i/>
                          <w:iCs/>
                          <w:color w:val="5B9BD5" w:themeColor="accent1"/>
                        </w:rPr>
                        <w:t xml:space="preserve"> </w:t>
                      </w:r>
                    </w:p>
                  </w:txbxContent>
                </v:textbox>
                <w10:wrap type="topAndBottom" anchorx="margin"/>
              </v:shape>
            </w:pict>
          </mc:Fallback>
        </mc:AlternateContent>
      </w:r>
    </w:p>
    <w:p w14:paraId="588301A0" w14:textId="77777777" w:rsidR="00AE035A" w:rsidRPr="0051405C" w:rsidRDefault="00AE035A" w:rsidP="00AE035A">
      <w:pPr>
        <w:pStyle w:val="Lijstalinea"/>
        <w:spacing w:after="0"/>
        <w:ind w:left="709"/>
        <w:rPr>
          <w:rFonts w:ascii="Arial" w:hAnsi="Arial" w:cs="Arial"/>
          <w:b/>
        </w:rPr>
      </w:pPr>
    </w:p>
    <w:p w14:paraId="7ACF5AED" w14:textId="2CD94D76" w:rsidR="00F34CCE" w:rsidRPr="0051405C" w:rsidRDefault="00FC393B" w:rsidP="00F34CCE">
      <w:pPr>
        <w:pStyle w:val="Lijstalinea"/>
        <w:numPr>
          <w:ilvl w:val="0"/>
          <w:numId w:val="1"/>
        </w:numPr>
        <w:spacing w:after="0"/>
        <w:ind w:left="709" w:hanging="567"/>
        <w:rPr>
          <w:rFonts w:ascii="Arial" w:hAnsi="Arial" w:cs="Arial"/>
          <w:b/>
          <w:u w:val="single"/>
        </w:rPr>
      </w:pPr>
      <w:r w:rsidRPr="0051405C">
        <w:rPr>
          <w:rFonts w:ascii="Arial" w:hAnsi="Arial" w:cs="Arial"/>
          <w:b/>
          <w:u w:val="single"/>
        </w:rPr>
        <w:t>lwoo</w:t>
      </w:r>
      <w:r w:rsidR="005E169A" w:rsidRPr="0051405C">
        <w:rPr>
          <w:rFonts w:ascii="Arial" w:hAnsi="Arial" w:cs="Arial"/>
          <w:b/>
          <w:u w:val="single"/>
        </w:rPr>
        <w:t xml:space="preserve"> en </w:t>
      </w:r>
      <w:r w:rsidRPr="0051405C">
        <w:rPr>
          <w:rFonts w:ascii="Arial" w:hAnsi="Arial" w:cs="Arial"/>
          <w:b/>
          <w:u w:val="single"/>
        </w:rPr>
        <w:t>pro</w:t>
      </w:r>
      <w:r w:rsidR="00F83E64" w:rsidRPr="0051405C">
        <w:rPr>
          <w:rFonts w:ascii="Arial" w:hAnsi="Arial" w:cs="Arial"/>
          <w:b/>
          <w:u w:val="single"/>
        </w:rPr>
        <w:t xml:space="preserve"> binnen Portvol</w:t>
      </w:r>
      <w:r w:rsidR="00F34CCE" w:rsidRPr="0051405C">
        <w:rPr>
          <w:rFonts w:ascii="Arial" w:hAnsi="Arial" w:cs="Arial"/>
          <w:b/>
          <w:u w:val="single"/>
        </w:rPr>
        <w:t>io</w:t>
      </w:r>
    </w:p>
    <w:p w14:paraId="7FE0359F" w14:textId="77777777" w:rsidR="00F34CCE" w:rsidRPr="0051405C" w:rsidRDefault="00F34CCE" w:rsidP="00F34CCE">
      <w:pPr>
        <w:pStyle w:val="Lijstalinea"/>
        <w:spacing w:after="0"/>
        <w:ind w:left="567"/>
        <w:rPr>
          <w:rFonts w:ascii="Arial" w:hAnsi="Arial" w:cs="Arial"/>
          <w:b/>
        </w:rPr>
      </w:pPr>
    </w:p>
    <w:p w14:paraId="57761AF5" w14:textId="6508FE02" w:rsidR="00F83E64" w:rsidRPr="0051405C" w:rsidRDefault="0099648E" w:rsidP="00F34CCE">
      <w:pPr>
        <w:pStyle w:val="Lijstalinea"/>
        <w:spacing w:after="0"/>
        <w:ind w:left="142"/>
        <w:rPr>
          <w:rFonts w:ascii="Arial" w:hAnsi="Arial" w:cs="Arial"/>
          <w:b/>
        </w:rPr>
      </w:pPr>
      <w:r w:rsidRPr="0051405C">
        <w:rPr>
          <w:rFonts w:ascii="Arial" w:hAnsi="Arial" w:cs="Arial"/>
        </w:rPr>
        <w:t xml:space="preserve">2.1 </w:t>
      </w:r>
      <w:r w:rsidR="00F34CCE" w:rsidRPr="0051405C">
        <w:rPr>
          <w:rFonts w:ascii="Arial" w:hAnsi="Arial" w:cs="Arial"/>
        </w:rPr>
        <w:tab/>
      </w:r>
      <w:r w:rsidR="00C42D83" w:rsidRPr="0051405C">
        <w:rPr>
          <w:rFonts w:ascii="Arial" w:hAnsi="Arial" w:cs="Arial"/>
        </w:rPr>
        <w:t>S</w:t>
      </w:r>
      <w:r w:rsidR="00F83E64" w:rsidRPr="0051405C">
        <w:rPr>
          <w:rFonts w:ascii="Arial" w:hAnsi="Arial" w:cs="Arial"/>
        </w:rPr>
        <w:t xml:space="preserve">amenwerkingsverbanden </w:t>
      </w:r>
      <w:r w:rsidR="008E4046" w:rsidRPr="0051405C">
        <w:rPr>
          <w:rFonts w:ascii="Arial" w:hAnsi="Arial" w:cs="Arial"/>
        </w:rPr>
        <w:t>zijn sinds</w:t>
      </w:r>
      <w:r w:rsidR="00F83E64" w:rsidRPr="0051405C">
        <w:rPr>
          <w:rFonts w:ascii="Arial" w:hAnsi="Arial" w:cs="Arial"/>
        </w:rPr>
        <w:t xml:space="preserve"> 1 januari 2016 verantwoordelijk voor de </w:t>
      </w:r>
      <w:r w:rsidRPr="0051405C">
        <w:rPr>
          <w:rFonts w:ascii="Arial" w:hAnsi="Arial" w:cs="Arial"/>
        </w:rPr>
        <w:tab/>
      </w:r>
      <w:r w:rsidR="00F83E64" w:rsidRPr="0051405C">
        <w:rPr>
          <w:rFonts w:ascii="Arial" w:hAnsi="Arial" w:cs="Arial"/>
        </w:rPr>
        <w:t xml:space="preserve">toewijzing </w:t>
      </w:r>
      <w:r w:rsidR="00FC393B" w:rsidRPr="0051405C">
        <w:rPr>
          <w:rFonts w:ascii="Arial" w:hAnsi="Arial" w:cs="Arial"/>
        </w:rPr>
        <w:t>lwoo</w:t>
      </w:r>
      <w:r w:rsidR="009B31AA" w:rsidRPr="0051405C">
        <w:rPr>
          <w:rFonts w:ascii="Arial" w:hAnsi="Arial" w:cs="Arial"/>
        </w:rPr>
        <w:t xml:space="preserve"> en </w:t>
      </w:r>
      <w:r w:rsidR="00FC393B" w:rsidRPr="0051405C">
        <w:rPr>
          <w:rFonts w:ascii="Arial" w:hAnsi="Arial" w:cs="Arial"/>
        </w:rPr>
        <w:t>pro</w:t>
      </w:r>
      <w:r w:rsidR="009B31AA" w:rsidRPr="0051405C">
        <w:rPr>
          <w:rFonts w:ascii="Arial" w:hAnsi="Arial" w:cs="Arial"/>
        </w:rPr>
        <w:t xml:space="preserve"> </w:t>
      </w:r>
      <w:r w:rsidR="00F83E64" w:rsidRPr="0051405C">
        <w:rPr>
          <w:rFonts w:ascii="Arial" w:hAnsi="Arial" w:cs="Arial"/>
        </w:rPr>
        <w:t>en</w:t>
      </w:r>
      <w:r w:rsidRPr="0051405C">
        <w:rPr>
          <w:rFonts w:ascii="Arial" w:hAnsi="Arial" w:cs="Arial"/>
        </w:rPr>
        <w:t xml:space="preserve"> </w:t>
      </w:r>
      <w:r w:rsidR="00F83E64" w:rsidRPr="0051405C">
        <w:rPr>
          <w:rFonts w:ascii="Arial" w:hAnsi="Arial" w:cs="Arial"/>
        </w:rPr>
        <w:t xml:space="preserve">het ondersteuningsbudget. </w:t>
      </w:r>
    </w:p>
    <w:p w14:paraId="68F50F21" w14:textId="47CCBABB" w:rsidR="00F83E64" w:rsidRPr="0051405C" w:rsidRDefault="0099648E" w:rsidP="00F34CCE">
      <w:pPr>
        <w:spacing w:after="0"/>
        <w:ind w:firstLine="142"/>
        <w:rPr>
          <w:rFonts w:ascii="Arial" w:hAnsi="Arial" w:cs="Arial"/>
        </w:rPr>
      </w:pPr>
      <w:r w:rsidRPr="0051405C">
        <w:rPr>
          <w:rFonts w:ascii="Arial" w:hAnsi="Arial" w:cs="Arial"/>
        </w:rPr>
        <w:t>2.2</w:t>
      </w:r>
      <w:r w:rsidRPr="0051405C">
        <w:rPr>
          <w:rFonts w:ascii="Arial" w:hAnsi="Arial" w:cs="Arial"/>
        </w:rPr>
        <w:tab/>
      </w:r>
      <w:r w:rsidR="00F83E64" w:rsidRPr="0051405C">
        <w:rPr>
          <w:rFonts w:ascii="Arial" w:hAnsi="Arial" w:cs="Arial"/>
        </w:rPr>
        <w:t xml:space="preserve">In het werkgebied van Portvolio hebben de volgende </w:t>
      </w:r>
      <w:r w:rsidR="00C82100" w:rsidRPr="0051405C">
        <w:rPr>
          <w:rFonts w:ascii="Arial" w:hAnsi="Arial" w:cs="Arial"/>
        </w:rPr>
        <w:t xml:space="preserve">scholen een </w:t>
      </w:r>
      <w:r w:rsidR="00FC393B" w:rsidRPr="0051405C">
        <w:rPr>
          <w:rFonts w:ascii="Arial" w:hAnsi="Arial" w:cs="Arial"/>
        </w:rPr>
        <w:t>lwoo</w:t>
      </w:r>
      <w:r w:rsidR="00F83E64" w:rsidRPr="0051405C">
        <w:rPr>
          <w:rFonts w:ascii="Arial" w:hAnsi="Arial" w:cs="Arial"/>
        </w:rPr>
        <w:t xml:space="preserve">-licentie: </w:t>
      </w:r>
    </w:p>
    <w:p w14:paraId="1C5254EF" w14:textId="77777777" w:rsidR="0099648E" w:rsidRPr="0051405C" w:rsidRDefault="00F83E64" w:rsidP="006D010F">
      <w:pPr>
        <w:spacing w:after="0"/>
        <w:ind w:left="567"/>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p>
    <w:p w14:paraId="1D91168A" w14:textId="77777777" w:rsidR="00F83E64" w:rsidRPr="0051405C" w:rsidRDefault="0099648E" w:rsidP="006D010F">
      <w:pPr>
        <w:spacing w:after="0"/>
        <w:ind w:left="567"/>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00F83E64" w:rsidRPr="0051405C">
        <w:rPr>
          <w:rFonts w:ascii="Arial" w:hAnsi="Arial" w:cs="Arial"/>
        </w:rPr>
        <w:t>2College Ruiven</w:t>
      </w:r>
      <w:r w:rsidR="00F83E64" w:rsidRPr="0051405C">
        <w:rPr>
          <w:rFonts w:ascii="Arial" w:hAnsi="Arial" w:cs="Arial"/>
        </w:rPr>
        <w:tab/>
      </w:r>
      <w:r w:rsidR="00F83E64" w:rsidRPr="0051405C">
        <w:rPr>
          <w:rFonts w:ascii="Arial" w:hAnsi="Arial" w:cs="Arial"/>
        </w:rPr>
        <w:tab/>
      </w:r>
      <w:r w:rsidR="00F83E64" w:rsidRPr="0051405C">
        <w:rPr>
          <w:rFonts w:ascii="Arial" w:hAnsi="Arial" w:cs="Arial"/>
        </w:rPr>
        <w:tab/>
      </w:r>
      <w:r w:rsidR="00F83E64" w:rsidRPr="0051405C">
        <w:rPr>
          <w:rFonts w:ascii="Arial" w:hAnsi="Arial" w:cs="Arial"/>
        </w:rPr>
        <w:tab/>
      </w:r>
      <w:r w:rsidR="00F83E64" w:rsidRPr="0051405C">
        <w:rPr>
          <w:rFonts w:ascii="Arial" w:hAnsi="Arial" w:cs="Arial"/>
        </w:rPr>
        <w:tab/>
      </w:r>
    </w:p>
    <w:p w14:paraId="621A6B12" w14:textId="77777777" w:rsidR="00F83E64" w:rsidRPr="0051405C" w:rsidRDefault="00F83E64" w:rsidP="006D010F">
      <w:pPr>
        <w:spacing w:after="0"/>
        <w:ind w:left="567"/>
        <w:rPr>
          <w:rFonts w:ascii="Arial" w:hAnsi="Arial" w:cs="Arial"/>
        </w:rPr>
      </w:pPr>
      <w:r w:rsidRPr="0051405C">
        <w:rPr>
          <w:rFonts w:ascii="Arial" w:hAnsi="Arial" w:cs="Arial"/>
        </w:rPr>
        <w:tab/>
      </w:r>
      <w:r w:rsidR="0099648E" w:rsidRPr="0051405C">
        <w:rPr>
          <w:rFonts w:ascii="Arial" w:hAnsi="Arial" w:cs="Arial"/>
        </w:rPr>
        <w:tab/>
      </w:r>
      <w:r w:rsidR="0099648E" w:rsidRPr="0051405C">
        <w:rPr>
          <w:rFonts w:ascii="Arial" w:hAnsi="Arial" w:cs="Arial"/>
        </w:rPr>
        <w:tab/>
      </w:r>
      <w:r w:rsidR="0099648E" w:rsidRPr="0051405C">
        <w:rPr>
          <w:rFonts w:ascii="Arial" w:hAnsi="Arial" w:cs="Arial"/>
        </w:rPr>
        <w:tab/>
      </w:r>
      <w:r w:rsidRPr="0051405C">
        <w:rPr>
          <w:rFonts w:ascii="Arial" w:hAnsi="Arial" w:cs="Arial"/>
        </w:rPr>
        <w:t>2College Durendael</w:t>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p>
    <w:p w14:paraId="2A8A818F" w14:textId="77777777" w:rsidR="00F83E64" w:rsidRPr="0051405C" w:rsidRDefault="00F83E64" w:rsidP="006D010F">
      <w:pPr>
        <w:spacing w:after="0"/>
        <w:ind w:left="567"/>
        <w:rPr>
          <w:rFonts w:ascii="Arial" w:hAnsi="Arial" w:cs="Arial"/>
        </w:rPr>
      </w:pPr>
      <w:r w:rsidRPr="0051405C">
        <w:rPr>
          <w:rFonts w:ascii="Arial" w:hAnsi="Arial" w:cs="Arial"/>
        </w:rPr>
        <w:tab/>
      </w:r>
      <w:r w:rsidR="0099648E" w:rsidRPr="0051405C">
        <w:rPr>
          <w:rFonts w:ascii="Arial" w:hAnsi="Arial" w:cs="Arial"/>
        </w:rPr>
        <w:tab/>
      </w:r>
      <w:r w:rsidR="0099648E" w:rsidRPr="0051405C">
        <w:rPr>
          <w:rFonts w:ascii="Arial" w:hAnsi="Arial" w:cs="Arial"/>
        </w:rPr>
        <w:tab/>
      </w:r>
      <w:r w:rsidR="0099648E" w:rsidRPr="0051405C">
        <w:rPr>
          <w:rFonts w:ascii="Arial" w:hAnsi="Arial" w:cs="Arial"/>
        </w:rPr>
        <w:tab/>
      </w:r>
      <w:r w:rsidRPr="0051405C">
        <w:rPr>
          <w:rFonts w:ascii="Arial" w:hAnsi="Arial" w:cs="Arial"/>
        </w:rPr>
        <w:t xml:space="preserve">2College Jozefmavo </w:t>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p>
    <w:p w14:paraId="1E9913A2" w14:textId="77777777" w:rsidR="00F83E64" w:rsidRPr="0051405C" w:rsidRDefault="00F83E64" w:rsidP="006D010F">
      <w:pPr>
        <w:spacing w:after="0"/>
        <w:ind w:left="567"/>
        <w:rPr>
          <w:rFonts w:ascii="Arial" w:hAnsi="Arial" w:cs="Arial"/>
        </w:rPr>
      </w:pPr>
      <w:r w:rsidRPr="0051405C">
        <w:rPr>
          <w:rFonts w:ascii="Arial" w:hAnsi="Arial" w:cs="Arial"/>
        </w:rPr>
        <w:tab/>
      </w:r>
      <w:r w:rsidR="0099648E" w:rsidRPr="0051405C">
        <w:rPr>
          <w:rFonts w:ascii="Arial" w:hAnsi="Arial" w:cs="Arial"/>
        </w:rPr>
        <w:tab/>
      </w:r>
      <w:r w:rsidR="0099648E" w:rsidRPr="0051405C">
        <w:rPr>
          <w:rFonts w:ascii="Arial" w:hAnsi="Arial" w:cs="Arial"/>
        </w:rPr>
        <w:tab/>
      </w:r>
      <w:r w:rsidR="0099648E" w:rsidRPr="0051405C">
        <w:rPr>
          <w:rFonts w:ascii="Arial" w:hAnsi="Arial" w:cs="Arial"/>
        </w:rPr>
        <w:tab/>
      </w:r>
      <w:r w:rsidRPr="0051405C">
        <w:rPr>
          <w:rFonts w:ascii="Arial" w:hAnsi="Arial" w:cs="Arial"/>
        </w:rPr>
        <w:t>Reeshof College</w:t>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p>
    <w:p w14:paraId="7192E8AB" w14:textId="77777777" w:rsidR="00F83E64" w:rsidRPr="0051405C" w:rsidRDefault="00F83E64" w:rsidP="006D010F">
      <w:pPr>
        <w:spacing w:after="0"/>
        <w:ind w:left="567"/>
        <w:rPr>
          <w:rFonts w:ascii="Arial" w:hAnsi="Arial" w:cs="Arial"/>
        </w:rPr>
      </w:pPr>
      <w:r w:rsidRPr="0051405C">
        <w:rPr>
          <w:rFonts w:ascii="Arial" w:hAnsi="Arial" w:cs="Arial"/>
        </w:rPr>
        <w:tab/>
      </w:r>
      <w:r w:rsidR="0099648E" w:rsidRPr="0051405C">
        <w:rPr>
          <w:rFonts w:ascii="Arial" w:hAnsi="Arial" w:cs="Arial"/>
        </w:rPr>
        <w:tab/>
      </w:r>
      <w:r w:rsidR="0099648E" w:rsidRPr="0051405C">
        <w:rPr>
          <w:rFonts w:ascii="Arial" w:hAnsi="Arial" w:cs="Arial"/>
        </w:rPr>
        <w:tab/>
      </w:r>
      <w:r w:rsidR="0099648E" w:rsidRPr="0051405C">
        <w:rPr>
          <w:rFonts w:ascii="Arial" w:hAnsi="Arial" w:cs="Arial"/>
        </w:rPr>
        <w:tab/>
      </w:r>
      <w:r w:rsidRPr="0051405C">
        <w:rPr>
          <w:rFonts w:ascii="Arial" w:hAnsi="Arial" w:cs="Arial"/>
        </w:rPr>
        <w:t>Cambreur College</w:t>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p>
    <w:p w14:paraId="2BF4D884" w14:textId="77777777" w:rsidR="00F83E64" w:rsidRPr="0051405C" w:rsidRDefault="00F83E64" w:rsidP="006D010F">
      <w:pPr>
        <w:spacing w:after="0"/>
        <w:ind w:left="567"/>
        <w:rPr>
          <w:rFonts w:ascii="Arial" w:hAnsi="Arial" w:cs="Arial"/>
        </w:rPr>
      </w:pPr>
      <w:r w:rsidRPr="0051405C">
        <w:rPr>
          <w:rFonts w:ascii="Arial" w:hAnsi="Arial" w:cs="Arial"/>
        </w:rPr>
        <w:tab/>
      </w:r>
      <w:r w:rsidR="0099648E" w:rsidRPr="0051405C">
        <w:rPr>
          <w:rFonts w:ascii="Arial" w:hAnsi="Arial" w:cs="Arial"/>
        </w:rPr>
        <w:tab/>
      </w:r>
      <w:r w:rsidR="0099648E" w:rsidRPr="0051405C">
        <w:rPr>
          <w:rFonts w:ascii="Arial" w:hAnsi="Arial" w:cs="Arial"/>
        </w:rPr>
        <w:tab/>
      </w:r>
      <w:r w:rsidR="0099648E" w:rsidRPr="0051405C">
        <w:rPr>
          <w:rFonts w:ascii="Arial" w:hAnsi="Arial" w:cs="Arial"/>
        </w:rPr>
        <w:tab/>
      </w:r>
      <w:r w:rsidRPr="0051405C">
        <w:rPr>
          <w:rFonts w:ascii="Arial" w:hAnsi="Arial" w:cs="Arial"/>
        </w:rPr>
        <w:t>VMBO De Rooi Pannen</w:t>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p>
    <w:p w14:paraId="6B23051C" w14:textId="77777777" w:rsidR="00F83E64" w:rsidRPr="0051405C" w:rsidRDefault="00F83E64" w:rsidP="006D010F">
      <w:pPr>
        <w:spacing w:after="0"/>
        <w:ind w:left="567"/>
        <w:rPr>
          <w:rFonts w:ascii="Arial" w:hAnsi="Arial" w:cs="Arial"/>
        </w:rPr>
      </w:pPr>
      <w:r w:rsidRPr="0051405C">
        <w:rPr>
          <w:rFonts w:ascii="Arial" w:hAnsi="Arial" w:cs="Arial"/>
        </w:rPr>
        <w:tab/>
      </w:r>
      <w:r w:rsidR="0099648E" w:rsidRPr="0051405C">
        <w:rPr>
          <w:rFonts w:ascii="Arial" w:hAnsi="Arial" w:cs="Arial"/>
        </w:rPr>
        <w:tab/>
      </w:r>
      <w:r w:rsidR="0099648E" w:rsidRPr="0051405C">
        <w:rPr>
          <w:rFonts w:ascii="Arial" w:hAnsi="Arial" w:cs="Arial"/>
        </w:rPr>
        <w:tab/>
      </w:r>
      <w:r w:rsidR="0099648E" w:rsidRPr="0051405C">
        <w:rPr>
          <w:rFonts w:ascii="Arial" w:hAnsi="Arial" w:cs="Arial"/>
        </w:rPr>
        <w:tab/>
      </w:r>
      <w:r w:rsidRPr="0051405C">
        <w:rPr>
          <w:rFonts w:ascii="Arial" w:hAnsi="Arial" w:cs="Arial"/>
        </w:rPr>
        <w:t xml:space="preserve">Vakcollege Tilburg </w:t>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p>
    <w:p w14:paraId="3987F61D" w14:textId="50F66CEA" w:rsidR="00F83E64" w:rsidRPr="0051405C" w:rsidRDefault="00F83E64" w:rsidP="006D010F">
      <w:pPr>
        <w:spacing w:after="0"/>
        <w:ind w:left="567"/>
        <w:rPr>
          <w:rFonts w:ascii="Arial" w:hAnsi="Arial" w:cs="Arial"/>
        </w:rPr>
      </w:pPr>
      <w:r w:rsidRPr="0051405C">
        <w:rPr>
          <w:rFonts w:ascii="Arial" w:hAnsi="Arial" w:cs="Arial"/>
        </w:rPr>
        <w:tab/>
      </w:r>
      <w:r w:rsidR="0099648E" w:rsidRPr="0051405C">
        <w:rPr>
          <w:rFonts w:ascii="Arial" w:hAnsi="Arial" w:cs="Arial"/>
        </w:rPr>
        <w:tab/>
      </w:r>
      <w:r w:rsidR="0099648E" w:rsidRPr="0051405C">
        <w:rPr>
          <w:rFonts w:ascii="Arial" w:hAnsi="Arial" w:cs="Arial"/>
        </w:rPr>
        <w:tab/>
      </w:r>
      <w:r w:rsidR="0099648E" w:rsidRPr="0051405C">
        <w:rPr>
          <w:rFonts w:ascii="Arial" w:hAnsi="Arial" w:cs="Arial"/>
        </w:rPr>
        <w:tab/>
      </w:r>
      <w:r w:rsidR="008E4046" w:rsidRPr="0051405C">
        <w:rPr>
          <w:rFonts w:ascii="Arial" w:hAnsi="Arial" w:cs="Arial"/>
        </w:rPr>
        <w:t xml:space="preserve">Schakelcollege </w:t>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 xml:space="preserve"> </w:t>
      </w:r>
    </w:p>
    <w:p w14:paraId="2FF98297" w14:textId="7631009E" w:rsidR="0099648E" w:rsidRPr="0051405C" w:rsidRDefault="00F83E64" w:rsidP="006D010F">
      <w:pPr>
        <w:spacing w:after="0"/>
        <w:ind w:left="567"/>
        <w:rPr>
          <w:rFonts w:ascii="Arial" w:hAnsi="Arial" w:cs="Arial"/>
        </w:rPr>
      </w:pPr>
      <w:r w:rsidRPr="0051405C">
        <w:rPr>
          <w:rFonts w:ascii="Arial" w:hAnsi="Arial" w:cs="Arial"/>
        </w:rPr>
        <w:tab/>
      </w:r>
      <w:r w:rsidR="0099648E" w:rsidRPr="0051405C">
        <w:rPr>
          <w:rFonts w:ascii="Arial" w:hAnsi="Arial" w:cs="Arial"/>
        </w:rPr>
        <w:tab/>
      </w:r>
      <w:r w:rsidR="0099648E" w:rsidRPr="0051405C">
        <w:rPr>
          <w:rFonts w:ascii="Arial" w:hAnsi="Arial" w:cs="Arial"/>
        </w:rPr>
        <w:tab/>
      </w:r>
      <w:r w:rsidR="0099648E" w:rsidRPr="0051405C">
        <w:rPr>
          <w:rFonts w:ascii="Arial" w:hAnsi="Arial" w:cs="Arial"/>
        </w:rPr>
        <w:tab/>
      </w:r>
    </w:p>
    <w:p w14:paraId="12139C59" w14:textId="77777777" w:rsidR="0099648E" w:rsidRPr="0051405C" w:rsidRDefault="0099648E" w:rsidP="006D010F">
      <w:pPr>
        <w:spacing w:after="0"/>
        <w:ind w:left="567"/>
        <w:rPr>
          <w:rFonts w:ascii="Arial" w:hAnsi="Arial" w:cs="Arial"/>
        </w:rPr>
      </w:pPr>
    </w:p>
    <w:p w14:paraId="1561AC5F" w14:textId="77777777" w:rsidR="007205BB" w:rsidRPr="0051405C" w:rsidRDefault="007205BB" w:rsidP="007205BB">
      <w:pPr>
        <w:rPr>
          <w:rFonts w:ascii="Arial" w:hAnsi="Arial" w:cs="Arial"/>
        </w:rPr>
      </w:pPr>
      <w:r w:rsidRPr="0051405C">
        <w:rPr>
          <w:rFonts w:ascii="Arial" w:hAnsi="Arial" w:cs="Arial"/>
        </w:rPr>
        <w:br/>
      </w:r>
    </w:p>
    <w:p w14:paraId="5F1E682A" w14:textId="141F647A" w:rsidR="00722A42" w:rsidRPr="0051405C" w:rsidRDefault="007205BB" w:rsidP="007205BB">
      <w:pPr>
        <w:rPr>
          <w:rFonts w:ascii="Arial" w:hAnsi="Arial" w:cs="Arial"/>
          <w:u w:val="single"/>
        </w:rPr>
      </w:pPr>
      <w:r w:rsidRPr="0051405C">
        <w:rPr>
          <w:rFonts w:ascii="Arial" w:hAnsi="Arial" w:cs="Arial"/>
        </w:rPr>
        <w:br w:type="page"/>
      </w:r>
      <w:r w:rsidRPr="0051405C">
        <w:rPr>
          <w:rFonts w:ascii="Arial" w:hAnsi="Arial" w:cs="Arial"/>
          <w:b/>
          <w:u w:val="single"/>
        </w:rPr>
        <w:lastRenderedPageBreak/>
        <w:t>3.</w:t>
      </w:r>
      <w:r w:rsidR="00136C39" w:rsidRPr="0051405C">
        <w:rPr>
          <w:rFonts w:ascii="Arial" w:hAnsi="Arial" w:cs="Arial"/>
          <w:b/>
          <w:u w:val="single"/>
        </w:rPr>
        <w:t xml:space="preserve">Routekaart </w:t>
      </w:r>
      <w:r w:rsidR="00FC393B" w:rsidRPr="0051405C">
        <w:rPr>
          <w:rFonts w:ascii="Arial" w:hAnsi="Arial" w:cs="Arial"/>
          <w:b/>
          <w:u w:val="single"/>
        </w:rPr>
        <w:t>lwoo</w:t>
      </w:r>
      <w:r w:rsidR="00136C39" w:rsidRPr="0051405C">
        <w:rPr>
          <w:rFonts w:ascii="Arial" w:hAnsi="Arial" w:cs="Arial"/>
          <w:b/>
          <w:u w:val="single"/>
        </w:rPr>
        <w:t xml:space="preserve"> en pro</w:t>
      </w:r>
      <w:r w:rsidR="00722A42" w:rsidRPr="0051405C">
        <w:rPr>
          <w:rFonts w:ascii="Arial" w:hAnsi="Arial" w:cs="Arial"/>
          <w:b/>
          <w:u w:val="single"/>
        </w:rPr>
        <w:t xml:space="preserve"> 2016-2017</w:t>
      </w:r>
      <w:r w:rsidRPr="0051405C">
        <w:rPr>
          <w:rFonts w:ascii="Arial" w:hAnsi="Arial" w:cs="Arial"/>
          <w:b/>
          <w:u w:val="single"/>
        </w:rPr>
        <w:t xml:space="preserve"> </w:t>
      </w:r>
    </w:p>
    <w:p w14:paraId="2C8F012E" w14:textId="77777777" w:rsidR="000E2ACF" w:rsidRPr="0051405C" w:rsidRDefault="000E2ACF" w:rsidP="006D010F">
      <w:pPr>
        <w:spacing w:after="0"/>
        <w:ind w:left="567"/>
        <w:rPr>
          <w:rFonts w:ascii="Arial" w:hAnsi="Arial" w:cs="Arial"/>
          <w:b/>
        </w:rPr>
      </w:pPr>
      <w:r w:rsidRPr="0051405C">
        <w:rPr>
          <w:rFonts w:ascii="Arial" w:hAnsi="Arial" w:cs="Arial"/>
          <w:b/>
        </w:rPr>
        <w:tab/>
      </w:r>
      <w:r w:rsidRPr="0051405C">
        <w:rPr>
          <w:rFonts w:ascii="Arial" w:hAnsi="Arial" w:cs="Arial"/>
          <w:b/>
        </w:rPr>
        <w:tab/>
        <w:t>Wie</w:t>
      </w:r>
      <w:r w:rsidRPr="0051405C">
        <w:rPr>
          <w:rFonts w:ascii="Arial" w:hAnsi="Arial" w:cs="Arial"/>
          <w:b/>
        </w:rPr>
        <w:tab/>
      </w:r>
      <w:r w:rsidRPr="0051405C">
        <w:rPr>
          <w:rFonts w:ascii="Arial" w:hAnsi="Arial" w:cs="Arial"/>
          <w:b/>
        </w:rPr>
        <w:tab/>
      </w:r>
      <w:r w:rsidRPr="0051405C">
        <w:rPr>
          <w:rFonts w:ascii="Arial" w:hAnsi="Arial" w:cs="Arial"/>
          <w:b/>
        </w:rPr>
        <w:tab/>
        <w:t xml:space="preserve">Wat </w:t>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t>Wanneer</w:t>
      </w:r>
    </w:p>
    <w:p w14:paraId="052D0719" w14:textId="77777777" w:rsidR="00C65EA3" w:rsidRPr="0051405C" w:rsidRDefault="00C65EA3" w:rsidP="006D010F">
      <w:pPr>
        <w:spacing w:after="0"/>
        <w:ind w:left="567"/>
        <w:rPr>
          <w:rFonts w:ascii="Arial" w:hAnsi="Arial" w:cs="Arial"/>
        </w:rPr>
      </w:pPr>
    </w:p>
    <w:p w14:paraId="2B760534" w14:textId="362B66CF" w:rsidR="007205BB" w:rsidRPr="0051405C" w:rsidRDefault="00C65EA3" w:rsidP="007205BB">
      <w:pPr>
        <w:spacing w:after="0"/>
        <w:ind w:left="567" w:hanging="851"/>
        <w:rPr>
          <w:rFonts w:ascii="Arial" w:hAnsi="Arial" w:cs="Arial"/>
        </w:rPr>
      </w:pPr>
      <w:r w:rsidRPr="0051405C">
        <w:rPr>
          <w:rFonts w:ascii="Arial" w:hAnsi="Arial" w:cs="Arial"/>
          <w:b/>
        </w:rPr>
        <w:t>Stap 1:</w:t>
      </w:r>
      <w:r w:rsidRPr="0051405C">
        <w:rPr>
          <w:rFonts w:ascii="Arial" w:hAnsi="Arial" w:cs="Arial"/>
        </w:rPr>
        <w:tab/>
      </w:r>
      <w:r w:rsidR="000E2ACF" w:rsidRPr="0051405C">
        <w:rPr>
          <w:rFonts w:ascii="Arial" w:hAnsi="Arial" w:cs="Arial"/>
        </w:rPr>
        <w:t>Basisschool</w:t>
      </w:r>
      <w:r w:rsidR="000E2ACF" w:rsidRPr="0051405C">
        <w:rPr>
          <w:rFonts w:ascii="Arial" w:hAnsi="Arial" w:cs="Arial"/>
        </w:rPr>
        <w:tab/>
      </w:r>
      <w:r w:rsidR="000E2ACF" w:rsidRPr="0051405C">
        <w:rPr>
          <w:rFonts w:ascii="Arial" w:hAnsi="Arial" w:cs="Arial"/>
        </w:rPr>
        <w:tab/>
      </w:r>
      <w:r w:rsidR="007205BB" w:rsidRPr="0051405C">
        <w:rPr>
          <w:rFonts w:ascii="Arial" w:hAnsi="Arial" w:cs="Arial"/>
        </w:rPr>
        <w:t>I</w:t>
      </w:r>
      <w:r w:rsidR="000E2ACF" w:rsidRPr="0051405C">
        <w:rPr>
          <w:rFonts w:ascii="Arial" w:hAnsi="Arial" w:cs="Arial"/>
        </w:rPr>
        <w:t>nventariseren</w:t>
      </w:r>
      <w:r w:rsidR="007205BB" w:rsidRPr="0051405C">
        <w:rPr>
          <w:rFonts w:ascii="Arial" w:hAnsi="Arial" w:cs="Arial"/>
        </w:rPr>
        <w:t xml:space="preserve"> (op basis van </w:t>
      </w:r>
      <w:r w:rsidR="007205BB" w:rsidRPr="0051405C">
        <w:rPr>
          <w:rFonts w:ascii="Arial" w:hAnsi="Arial" w:cs="Arial"/>
        </w:rPr>
        <w:tab/>
      </w:r>
      <w:r w:rsidR="007205BB" w:rsidRPr="0051405C">
        <w:rPr>
          <w:rFonts w:ascii="Arial" w:hAnsi="Arial" w:cs="Arial"/>
        </w:rPr>
        <w:tab/>
      </w:r>
      <w:r w:rsidR="00FC393B" w:rsidRPr="0051405C">
        <w:rPr>
          <w:rFonts w:ascii="Arial" w:hAnsi="Arial" w:cs="Arial"/>
        </w:rPr>
        <w:tab/>
      </w:r>
      <w:r w:rsidR="007205BB" w:rsidRPr="0051405C">
        <w:rPr>
          <w:rFonts w:ascii="Arial" w:hAnsi="Arial" w:cs="Arial"/>
        </w:rPr>
        <w:t xml:space="preserve">Vanaf </w:t>
      </w:r>
      <w:r w:rsidR="003B3756" w:rsidRPr="0051405C">
        <w:rPr>
          <w:rFonts w:ascii="Arial" w:hAnsi="Arial" w:cs="Arial"/>
        </w:rPr>
        <w:t>juni 2017</w:t>
      </w:r>
      <w:r w:rsidR="007205BB" w:rsidRPr="0051405C">
        <w:rPr>
          <w:rFonts w:ascii="Arial" w:hAnsi="Arial" w:cs="Arial"/>
        </w:rPr>
        <w:t xml:space="preserve"> </w:t>
      </w:r>
    </w:p>
    <w:p w14:paraId="69B25B6D" w14:textId="5879E84D" w:rsidR="00C237C7" w:rsidRPr="0051405C" w:rsidRDefault="007205BB" w:rsidP="007205BB">
      <w:pPr>
        <w:spacing w:after="0"/>
        <w:ind w:left="2691" w:firstLine="141"/>
        <w:rPr>
          <w:rFonts w:ascii="Arial" w:hAnsi="Arial" w:cs="Arial"/>
        </w:rPr>
      </w:pPr>
      <w:r w:rsidRPr="0051405C">
        <w:rPr>
          <w:rFonts w:ascii="Arial" w:hAnsi="Arial" w:cs="Arial"/>
        </w:rPr>
        <w:t xml:space="preserve">leerresultaten LOVS) </w:t>
      </w:r>
      <w:r w:rsidR="000E2ACF" w:rsidRPr="0051405C">
        <w:rPr>
          <w:rFonts w:ascii="Arial" w:hAnsi="Arial" w:cs="Arial"/>
        </w:rPr>
        <w:t xml:space="preserve">welke </w:t>
      </w:r>
      <w:r w:rsidR="003B3756" w:rsidRPr="0051405C">
        <w:rPr>
          <w:rFonts w:ascii="Arial" w:hAnsi="Arial" w:cs="Arial"/>
        </w:rPr>
        <w:tab/>
      </w:r>
      <w:r w:rsidR="003B3756" w:rsidRPr="0051405C">
        <w:rPr>
          <w:rFonts w:ascii="Arial" w:hAnsi="Arial" w:cs="Arial"/>
        </w:rPr>
        <w:tab/>
      </w:r>
    </w:p>
    <w:p w14:paraId="7A6A65FF" w14:textId="77777777" w:rsidR="00C237C7" w:rsidRPr="0051405C" w:rsidRDefault="00C237C7"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 xml:space="preserve">leerlingen mogelijk </w:t>
      </w:r>
      <w:r w:rsidR="000E2ACF" w:rsidRPr="0051405C">
        <w:rPr>
          <w:rFonts w:ascii="Arial" w:hAnsi="Arial" w:cs="Arial"/>
        </w:rPr>
        <w:t xml:space="preserve">in aanmerking </w:t>
      </w:r>
    </w:p>
    <w:p w14:paraId="5ED7DC13" w14:textId="2658A911" w:rsidR="000E2ACF" w:rsidRPr="0051405C" w:rsidRDefault="00C237C7"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k</w:t>
      </w:r>
      <w:r w:rsidR="000E2ACF" w:rsidRPr="0051405C">
        <w:rPr>
          <w:rFonts w:ascii="Arial" w:hAnsi="Arial" w:cs="Arial"/>
        </w:rPr>
        <w:t>omen v</w:t>
      </w:r>
      <w:r w:rsidR="00B760A1" w:rsidRPr="0051405C">
        <w:rPr>
          <w:rFonts w:ascii="Arial" w:hAnsi="Arial" w:cs="Arial"/>
        </w:rPr>
        <w:t xml:space="preserve">oor </w:t>
      </w:r>
      <w:r w:rsidR="00FC393B" w:rsidRPr="0051405C">
        <w:rPr>
          <w:rFonts w:ascii="Arial" w:hAnsi="Arial" w:cs="Arial"/>
        </w:rPr>
        <w:t>LWOO</w:t>
      </w:r>
      <w:r w:rsidRPr="0051405C">
        <w:rPr>
          <w:rFonts w:ascii="Arial" w:hAnsi="Arial" w:cs="Arial"/>
        </w:rPr>
        <w:t xml:space="preserve"> </w:t>
      </w:r>
      <w:r w:rsidR="000E2ACF" w:rsidRPr="0051405C">
        <w:rPr>
          <w:rFonts w:ascii="Arial" w:hAnsi="Arial" w:cs="Arial"/>
        </w:rPr>
        <w:t xml:space="preserve">of </w:t>
      </w:r>
      <w:r w:rsidR="00B760A1" w:rsidRPr="0051405C">
        <w:rPr>
          <w:rFonts w:ascii="Arial" w:hAnsi="Arial" w:cs="Arial"/>
        </w:rPr>
        <w:t>P</w:t>
      </w:r>
      <w:r w:rsidR="000E2ACF" w:rsidRPr="0051405C">
        <w:rPr>
          <w:rFonts w:ascii="Arial" w:hAnsi="Arial" w:cs="Arial"/>
        </w:rPr>
        <w:t>r</w:t>
      </w:r>
      <w:r w:rsidR="00B760A1" w:rsidRPr="0051405C">
        <w:rPr>
          <w:rFonts w:ascii="Arial" w:hAnsi="Arial" w:cs="Arial"/>
        </w:rPr>
        <w:t>O</w:t>
      </w:r>
    </w:p>
    <w:p w14:paraId="1A22A93C" w14:textId="77777777" w:rsidR="000E2ACF" w:rsidRPr="0051405C" w:rsidRDefault="000E2ACF" w:rsidP="006D010F">
      <w:pPr>
        <w:spacing w:after="0"/>
        <w:ind w:left="567" w:hanging="1410"/>
        <w:rPr>
          <w:rFonts w:ascii="Arial" w:hAnsi="Arial" w:cs="Arial"/>
        </w:rPr>
      </w:pPr>
    </w:p>
    <w:p w14:paraId="2DE27C23" w14:textId="2303AD5D" w:rsidR="00FC393B" w:rsidRPr="0051405C" w:rsidRDefault="00175E35" w:rsidP="00CC7581">
      <w:pPr>
        <w:spacing w:after="0"/>
        <w:ind w:left="567" w:hanging="851"/>
        <w:rPr>
          <w:rFonts w:ascii="Arial" w:hAnsi="Arial" w:cs="Arial"/>
        </w:rPr>
      </w:pPr>
      <w:r w:rsidRPr="0051405C">
        <w:rPr>
          <w:rFonts w:ascii="Arial" w:hAnsi="Arial" w:cs="Arial"/>
          <w:b/>
        </w:rPr>
        <w:t>Stap 2:</w:t>
      </w:r>
      <w:r w:rsidRPr="0051405C">
        <w:rPr>
          <w:rFonts w:ascii="Arial" w:hAnsi="Arial" w:cs="Arial"/>
        </w:rPr>
        <w:tab/>
      </w:r>
      <w:r w:rsidR="003F1324" w:rsidRPr="0051405C">
        <w:rPr>
          <w:rFonts w:ascii="Arial" w:hAnsi="Arial" w:cs="Arial"/>
        </w:rPr>
        <w:t>Basisschool</w:t>
      </w:r>
      <w:r w:rsidR="003F1324" w:rsidRPr="0051405C">
        <w:rPr>
          <w:rFonts w:ascii="Arial" w:hAnsi="Arial" w:cs="Arial"/>
        </w:rPr>
        <w:tab/>
      </w:r>
      <w:r w:rsidR="003F1324" w:rsidRPr="0051405C">
        <w:rPr>
          <w:rFonts w:ascii="Arial" w:hAnsi="Arial" w:cs="Arial"/>
        </w:rPr>
        <w:tab/>
      </w:r>
      <w:r w:rsidRPr="0051405C">
        <w:rPr>
          <w:rFonts w:ascii="Arial" w:hAnsi="Arial" w:cs="Arial"/>
        </w:rPr>
        <w:t>Deze leerlingen worden</w:t>
      </w:r>
      <w:r w:rsidR="003F1324" w:rsidRPr="0051405C">
        <w:rPr>
          <w:rFonts w:ascii="Arial" w:hAnsi="Arial" w:cs="Arial"/>
        </w:rPr>
        <w:t xml:space="preserve">, na </w:t>
      </w:r>
      <w:r w:rsidR="003F1324" w:rsidRPr="0051405C">
        <w:rPr>
          <w:rFonts w:ascii="Arial" w:hAnsi="Arial" w:cs="Arial"/>
        </w:rPr>
        <w:tab/>
      </w:r>
      <w:r w:rsidR="003F1324" w:rsidRPr="0051405C">
        <w:rPr>
          <w:rFonts w:ascii="Arial" w:hAnsi="Arial" w:cs="Arial"/>
        </w:rPr>
        <w:tab/>
      </w:r>
      <w:r w:rsidR="00FC393B" w:rsidRPr="0051405C">
        <w:rPr>
          <w:rFonts w:ascii="Arial" w:hAnsi="Arial" w:cs="Arial"/>
        </w:rPr>
        <w:tab/>
      </w:r>
      <w:r w:rsidR="003F1324" w:rsidRPr="0051405C">
        <w:rPr>
          <w:rFonts w:ascii="Arial" w:hAnsi="Arial" w:cs="Arial"/>
        </w:rPr>
        <w:t xml:space="preserve">Vóór </w:t>
      </w:r>
      <w:r w:rsidR="003B3756" w:rsidRPr="0051405C">
        <w:rPr>
          <w:rFonts w:ascii="Arial" w:hAnsi="Arial" w:cs="Arial"/>
        </w:rPr>
        <w:t>13 oktober</w:t>
      </w:r>
      <w:r w:rsidR="003E47D9" w:rsidRPr="0051405C">
        <w:rPr>
          <w:rFonts w:ascii="Arial" w:hAnsi="Arial" w:cs="Arial"/>
        </w:rPr>
        <w:t xml:space="preserve"> </w:t>
      </w:r>
    </w:p>
    <w:p w14:paraId="5E795EBF" w14:textId="49E002A6" w:rsidR="003F1324" w:rsidRPr="0051405C" w:rsidRDefault="003F1324" w:rsidP="006D010F">
      <w:pPr>
        <w:spacing w:after="0"/>
        <w:ind w:left="567" w:hanging="1410"/>
        <w:rPr>
          <w:rFonts w:ascii="Arial" w:hAnsi="Arial" w:cs="Arial"/>
        </w:rPr>
      </w:pP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rPr>
        <w:t>toestemming van de ouders,</w:t>
      </w:r>
      <w:r w:rsidR="00FC393B" w:rsidRPr="0051405C">
        <w:rPr>
          <w:rFonts w:ascii="Arial" w:hAnsi="Arial" w:cs="Arial"/>
        </w:rPr>
        <w:tab/>
      </w:r>
      <w:r w:rsidR="00FC393B" w:rsidRPr="0051405C">
        <w:rPr>
          <w:rFonts w:ascii="Arial" w:hAnsi="Arial" w:cs="Arial"/>
        </w:rPr>
        <w:tab/>
      </w:r>
      <w:r w:rsidR="00FC393B" w:rsidRPr="0051405C">
        <w:rPr>
          <w:rFonts w:ascii="Arial" w:hAnsi="Arial" w:cs="Arial"/>
        </w:rPr>
        <w:tab/>
        <w:t>2016</w:t>
      </w:r>
    </w:p>
    <w:p w14:paraId="7134A1B2" w14:textId="77777777" w:rsidR="003F1324" w:rsidRPr="0051405C" w:rsidRDefault="003F1324"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00B921DC" w:rsidRPr="0051405C">
        <w:rPr>
          <w:rFonts w:ascii="Arial" w:hAnsi="Arial" w:cs="Arial"/>
        </w:rPr>
        <w:t>aangemeld</w:t>
      </w:r>
      <w:r w:rsidRPr="0051405C">
        <w:rPr>
          <w:rFonts w:ascii="Arial" w:hAnsi="Arial" w:cs="Arial"/>
        </w:rPr>
        <w:t xml:space="preserve"> </w:t>
      </w:r>
      <w:r w:rsidR="00B921DC" w:rsidRPr="0051405C">
        <w:rPr>
          <w:rFonts w:ascii="Arial" w:hAnsi="Arial" w:cs="Arial"/>
        </w:rPr>
        <w:t>bij Opdidakt.</w:t>
      </w:r>
      <w:r w:rsidR="009F3D8B" w:rsidRPr="0051405C">
        <w:rPr>
          <w:rFonts w:ascii="Arial" w:hAnsi="Arial" w:cs="Arial"/>
        </w:rPr>
        <w:t xml:space="preserve"> </w:t>
      </w:r>
    </w:p>
    <w:p w14:paraId="0B2C217A" w14:textId="77777777" w:rsidR="00B921DC" w:rsidRPr="0051405C" w:rsidRDefault="003F1324" w:rsidP="006D010F">
      <w:pPr>
        <w:spacing w:after="0"/>
        <w:ind w:left="567" w:hanging="1410"/>
        <w:rPr>
          <w:rFonts w:ascii="Arial" w:hAnsi="Arial" w:cs="Arial"/>
        </w:rPr>
      </w:pPr>
      <w:r w:rsidRPr="0051405C">
        <w:rPr>
          <w:rFonts w:ascii="Arial" w:hAnsi="Arial" w:cs="Arial"/>
        </w:rPr>
        <w:tab/>
      </w:r>
      <w:r w:rsidR="009F3D8B" w:rsidRPr="0051405C">
        <w:rPr>
          <w:rFonts w:ascii="Arial" w:hAnsi="Arial" w:cs="Arial"/>
        </w:rPr>
        <w:t xml:space="preserve"> </w:t>
      </w:r>
    </w:p>
    <w:p w14:paraId="370D09E1" w14:textId="33381DFB" w:rsidR="003F1324" w:rsidRPr="0051405C" w:rsidRDefault="00175E35" w:rsidP="00CC7581">
      <w:pPr>
        <w:spacing w:after="0"/>
        <w:ind w:left="567" w:hanging="851"/>
        <w:rPr>
          <w:rFonts w:ascii="Arial" w:hAnsi="Arial" w:cs="Arial"/>
        </w:rPr>
      </w:pPr>
      <w:r w:rsidRPr="0051405C">
        <w:rPr>
          <w:rFonts w:ascii="Arial" w:hAnsi="Arial" w:cs="Arial"/>
          <w:b/>
        </w:rPr>
        <w:t>Stap 3:</w:t>
      </w:r>
      <w:r w:rsidR="00B921DC" w:rsidRPr="0051405C">
        <w:rPr>
          <w:rFonts w:ascii="Arial" w:hAnsi="Arial" w:cs="Arial"/>
          <w:b/>
        </w:rPr>
        <w:tab/>
      </w:r>
      <w:r w:rsidR="003F1324" w:rsidRPr="0051405C">
        <w:rPr>
          <w:rFonts w:ascii="Arial" w:hAnsi="Arial" w:cs="Arial"/>
        </w:rPr>
        <w:t>Opdidakt</w:t>
      </w:r>
      <w:r w:rsidR="003F1324" w:rsidRPr="0051405C">
        <w:rPr>
          <w:rFonts w:ascii="Arial" w:hAnsi="Arial" w:cs="Arial"/>
        </w:rPr>
        <w:tab/>
      </w:r>
      <w:r w:rsidR="003F1324" w:rsidRPr="0051405C">
        <w:rPr>
          <w:rFonts w:ascii="Arial" w:hAnsi="Arial" w:cs="Arial"/>
        </w:rPr>
        <w:tab/>
        <w:t>Plannen, organiseren en uit-</w:t>
      </w:r>
      <w:r w:rsidR="00C237C7" w:rsidRPr="0051405C">
        <w:rPr>
          <w:rFonts w:ascii="Arial" w:hAnsi="Arial" w:cs="Arial"/>
        </w:rPr>
        <w:tab/>
      </w:r>
      <w:r w:rsidR="00C237C7" w:rsidRPr="0051405C">
        <w:rPr>
          <w:rFonts w:ascii="Arial" w:hAnsi="Arial" w:cs="Arial"/>
        </w:rPr>
        <w:tab/>
      </w:r>
      <w:r w:rsidR="00FC393B" w:rsidRPr="0051405C">
        <w:rPr>
          <w:rFonts w:ascii="Arial" w:hAnsi="Arial" w:cs="Arial"/>
        </w:rPr>
        <w:tab/>
      </w:r>
      <w:r w:rsidR="0018226B" w:rsidRPr="0051405C">
        <w:rPr>
          <w:rFonts w:ascii="Arial" w:hAnsi="Arial" w:cs="Arial"/>
        </w:rPr>
        <w:t>November</w:t>
      </w:r>
      <w:r w:rsidR="003B3756" w:rsidRPr="0051405C">
        <w:rPr>
          <w:rFonts w:ascii="Arial" w:hAnsi="Arial" w:cs="Arial"/>
        </w:rPr>
        <w:t xml:space="preserve"> 2017</w:t>
      </w:r>
      <w:r w:rsidR="0018226B" w:rsidRPr="0051405C">
        <w:rPr>
          <w:rFonts w:ascii="Arial" w:hAnsi="Arial" w:cs="Arial"/>
        </w:rPr>
        <w:t>-</w:t>
      </w:r>
    </w:p>
    <w:p w14:paraId="0A40DE4C" w14:textId="41F4D2CF" w:rsidR="003F1324" w:rsidRPr="0051405C" w:rsidRDefault="003F1324" w:rsidP="006D010F">
      <w:pPr>
        <w:spacing w:after="0"/>
        <w:ind w:left="567" w:hanging="1410"/>
        <w:rPr>
          <w:rFonts w:ascii="Arial" w:hAnsi="Arial" w:cs="Arial"/>
        </w:rPr>
      </w:pP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rPr>
        <w:t xml:space="preserve">voeren van </w:t>
      </w:r>
      <w:r w:rsidR="00B921DC" w:rsidRPr="0051405C">
        <w:rPr>
          <w:rFonts w:ascii="Arial" w:hAnsi="Arial" w:cs="Arial"/>
        </w:rPr>
        <w:t xml:space="preserve">groepsgewijs </w:t>
      </w:r>
      <w:r w:rsidR="00B760A1" w:rsidRPr="0051405C">
        <w:rPr>
          <w:rFonts w:ascii="Arial" w:hAnsi="Arial" w:cs="Arial"/>
        </w:rPr>
        <w:tab/>
      </w:r>
      <w:r w:rsidR="00B760A1" w:rsidRPr="0051405C">
        <w:rPr>
          <w:rFonts w:ascii="Arial" w:hAnsi="Arial" w:cs="Arial"/>
        </w:rPr>
        <w:tab/>
      </w:r>
      <w:r w:rsidR="00FC393B" w:rsidRPr="0051405C">
        <w:rPr>
          <w:rFonts w:ascii="Arial" w:hAnsi="Arial" w:cs="Arial"/>
        </w:rPr>
        <w:tab/>
      </w:r>
      <w:r w:rsidR="008646B7" w:rsidRPr="0051405C">
        <w:rPr>
          <w:rFonts w:ascii="Arial" w:hAnsi="Arial" w:cs="Arial"/>
        </w:rPr>
        <w:t>januari</w:t>
      </w:r>
      <w:r w:rsidR="003B3756" w:rsidRPr="0051405C">
        <w:rPr>
          <w:rFonts w:ascii="Arial" w:hAnsi="Arial" w:cs="Arial"/>
        </w:rPr>
        <w:t xml:space="preserve">  2018</w:t>
      </w:r>
    </w:p>
    <w:p w14:paraId="759CD01D" w14:textId="77777777" w:rsidR="003F1324" w:rsidRPr="0051405C" w:rsidRDefault="003F1324"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00B921DC" w:rsidRPr="0051405C">
        <w:rPr>
          <w:rFonts w:ascii="Arial" w:hAnsi="Arial" w:cs="Arial"/>
        </w:rPr>
        <w:t xml:space="preserve">capaciteitenonderzoek (NIO) en  </w:t>
      </w:r>
    </w:p>
    <w:p w14:paraId="1BE8E5D1" w14:textId="77777777" w:rsidR="003F1324" w:rsidRPr="0051405C" w:rsidRDefault="003F1324"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00B921DC" w:rsidRPr="0051405C">
        <w:rPr>
          <w:rFonts w:ascii="Arial" w:hAnsi="Arial" w:cs="Arial"/>
        </w:rPr>
        <w:t xml:space="preserve">groepsgewijs onderzoek naar </w:t>
      </w:r>
    </w:p>
    <w:p w14:paraId="50C55160" w14:textId="77777777" w:rsidR="003F1324" w:rsidRPr="0051405C" w:rsidRDefault="003F1324"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00B921DC" w:rsidRPr="0051405C">
        <w:rPr>
          <w:rFonts w:ascii="Arial" w:hAnsi="Arial" w:cs="Arial"/>
        </w:rPr>
        <w:tab/>
      </w:r>
      <w:r w:rsidR="00B921DC" w:rsidRPr="0051405C">
        <w:rPr>
          <w:rFonts w:ascii="Arial" w:hAnsi="Arial" w:cs="Arial"/>
        </w:rPr>
        <w:tab/>
      </w:r>
      <w:r w:rsidR="00B921DC" w:rsidRPr="0051405C">
        <w:rPr>
          <w:rFonts w:ascii="Arial" w:hAnsi="Arial" w:cs="Arial"/>
        </w:rPr>
        <w:tab/>
        <w:t xml:space="preserve">sociaal-emotionele factoren </w:t>
      </w:r>
    </w:p>
    <w:p w14:paraId="3CCFB088" w14:textId="77777777" w:rsidR="003F1324" w:rsidRPr="0051405C" w:rsidRDefault="003F1324"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00B921DC" w:rsidRPr="0051405C">
        <w:rPr>
          <w:rFonts w:ascii="Arial" w:hAnsi="Arial" w:cs="Arial"/>
        </w:rPr>
        <w:t>(PMT-K</w:t>
      </w:r>
      <w:r w:rsidR="0086417E" w:rsidRPr="0051405C">
        <w:rPr>
          <w:rFonts w:ascii="Arial" w:hAnsi="Arial" w:cs="Arial"/>
        </w:rPr>
        <w:t>-2, NVP-J-</w:t>
      </w:r>
      <w:r w:rsidR="00B921DC" w:rsidRPr="0051405C">
        <w:rPr>
          <w:rFonts w:ascii="Arial" w:hAnsi="Arial" w:cs="Arial"/>
        </w:rPr>
        <w:t>2)</w:t>
      </w:r>
      <w:r w:rsidRPr="0051405C">
        <w:rPr>
          <w:rFonts w:ascii="Arial" w:hAnsi="Arial" w:cs="Arial"/>
        </w:rPr>
        <w:t xml:space="preserve"> op de basis-</w:t>
      </w:r>
    </w:p>
    <w:p w14:paraId="06B43763" w14:textId="77777777" w:rsidR="003F1324" w:rsidRPr="0051405C" w:rsidRDefault="003F1324" w:rsidP="006D010F">
      <w:pPr>
        <w:spacing w:after="0"/>
        <w:ind w:left="567" w:hanging="1410"/>
        <w:rPr>
          <w:rFonts w:ascii="Arial" w:hAnsi="Arial" w:cs="Arial"/>
          <w:b/>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scholen</w:t>
      </w:r>
      <w:r w:rsidR="00B921DC" w:rsidRPr="0051405C">
        <w:rPr>
          <w:rFonts w:ascii="Arial" w:hAnsi="Arial" w:cs="Arial"/>
        </w:rPr>
        <w:t xml:space="preserve">.  </w:t>
      </w:r>
      <w:r w:rsidR="00B921DC" w:rsidRPr="0051405C">
        <w:rPr>
          <w:rFonts w:ascii="Arial" w:hAnsi="Arial" w:cs="Arial"/>
          <w:b/>
        </w:rPr>
        <w:tab/>
      </w:r>
    </w:p>
    <w:p w14:paraId="4ABD8C9C" w14:textId="77777777" w:rsidR="003E47D9" w:rsidRPr="0051405C" w:rsidRDefault="003E47D9" w:rsidP="006D010F">
      <w:pPr>
        <w:spacing w:after="0"/>
        <w:ind w:left="567" w:hanging="1410"/>
        <w:rPr>
          <w:rFonts w:ascii="Arial" w:hAnsi="Arial" w:cs="Arial"/>
          <w:b/>
        </w:rPr>
      </w:pPr>
    </w:p>
    <w:p w14:paraId="64C806A0" w14:textId="56CBA875" w:rsidR="003F1324" w:rsidRPr="0051405C" w:rsidRDefault="003E47D9" w:rsidP="00CC7581">
      <w:pPr>
        <w:spacing w:after="0"/>
        <w:ind w:left="567" w:hanging="851"/>
        <w:rPr>
          <w:rFonts w:ascii="Arial" w:hAnsi="Arial" w:cs="Arial"/>
        </w:rPr>
      </w:pPr>
      <w:r w:rsidRPr="0051405C">
        <w:rPr>
          <w:rFonts w:ascii="Arial" w:hAnsi="Arial" w:cs="Arial"/>
          <w:b/>
        </w:rPr>
        <w:t>Stap 4:</w:t>
      </w:r>
      <w:r w:rsidRPr="0051405C">
        <w:rPr>
          <w:rFonts w:ascii="Arial" w:hAnsi="Arial" w:cs="Arial"/>
          <w:b/>
        </w:rPr>
        <w:tab/>
      </w:r>
      <w:r w:rsidRPr="0051405C">
        <w:rPr>
          <w:rFonts w:ascii="Arial" w:hAnsi="Arial" w:cs="Arial"/>
        </w:rPr>
        <w:t>Basisschool</w:t>
      </w:r>
      <w:r w:rsidRPr="0051405C">
        <w:rPr>
          <w:rFonts w:ascii="Arial" w:hAnsi="Arial" w:cs="Arial"/>
          <w:b/>
        </w:rPr>
        <w:tab/>
      </w:r>
      <w:r w:rsidRPr="0051405C">
        <w:rPr>
          <w:rFonts w:ascii="Arial" w:hAnsi="Arial" w:cs="Arial"/>
          <w:b/>
        </w:rPr>
        <w:tab/>
      </w:r>
      <w:r w:rsidR="00472509" w:rsidRPr="0051405C">
        <w:rPr>
          <w:rFonts w:ascii="Arial" w:hAnsi="Arial" w:cs="Arial"/>
          <w:u w:val="single"/>
        </w:rPr>
        <w:t>Zo snel mogelijk</w:t>
      </w:r>
      <w:r w:rsidR="00472509" w:rsidRPr="0051405C">
        <w:rPr>
          <w:rFonts w:ascii="Arial" w:hAnsi="Arial" w:cs="Arial"/>
        </w:rPr>
        <w:t xml:space="preserve"> a</w:t>
      </w:r>
      <w:r w:rsidRPr="0051405C">
        <w:rPr>
          <w:rFonts w:ascii="Arial" w:hAnsi="Arial" w:cs="Arial"/>
        </w:rPr>
        <w:t xml:space="preserve">anleveren van de didactische </w:t>
      </w:r>
    </w:p>
    <w:p w14:paraId="68B30CAD" w14:textId="77777777" w:rsidR="003E47D9" w:rsidRPr="0051405C" w:rsidRDefault="003E47D9"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 xml:space="preserve">leerachterstand van de leerling </w:t>
      </w:r>
      <w:r w:rsidRPr="0051405C">
        <w:rPr>
          <w:rFonts w:ascii="Arial" w:hAnsi="Arial" w:cs="Arial"/>
        </w:rPr>
        <w:tab/>
      </w:r>
    </w:p>
    <w:p w14:paraId="37FA3FE9" w14:textId="77777777" w:rsidR="003E47D9" w:rsidRPr="0051405C" w:rsidRDefault="003E47D9"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bij Opdi</w:t>
      </w:r>
      <w:r w:rsidR="00CD3B2B" w:rsidRPr="0051405C">
        <w:rPr>
          <w:rFonts w:ascii="Arial" w:hAnsi="Arial" w:cs="Arial"/>
        </w:rPr>
        <w:t>d</w:t>
      </w:r>
      <w:r w:rsidRPr="0051405C">
        <w:rPr>
          <w:rFonts w:ascii="Arial" w:hAnsi="Arial" w:cs="Arial"/>
        </w:rPr>
        <w:t>akt. Let op! Deze gegevens</w:t>
      </w:r>
    </w:p>
    <w:p w14:paraId="1672992D" w14:textId="77777777" w:rsidR="003E47D9" w:rsidRPr="0051405C" w:rsidRDefault="003E47D9"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moeten betrekking hebben op</w:t>
      </w:r>
    </w:p>
    <w:p w14:paraId="456B0A6C" w14:textId="77777777" w:rsidR="003E47D9" w:rsidRPr="0051405C" w:rsidRDefault="003E47D9"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 xml:space="preserve">groep 8. Bijv. midden groep 8 toets, </w:t>
      </w:r>
    </w:p>
    <w:p w14:paraId="367B981E" w14:textId="77777777" w:rsidR="003E47D9" w:rsidRPr="0051405C" w:rsidRDefault="003E47D9"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januari groep 8 of drempelonderzoek.</w:t>
      </w:r>
    </w:p>
    <w:p w14:paraId="3E878A4B" w14:textId="77777777" w:rsidR="003E47D9" w:rsidRPr="0051405C" w:rsidRDefault="003E47D9" w:rsidP="006D010F">
      <w:pPr>
        <w:spacing w:after="0"/>
        <w:ind w:left="567" w:hanging="1410"/>
        <w:rPr>
          <w:rFonts w:ascii="Arial" w:hAnsi="Arial" w:cs="Arial"/>
          <w:b/>
        </w:rPr>
      </w:pPr>
    </w:p>
    <w:p w14:paraId="70D13F74" w14:textId="323323A0" w:rsidR="003E47D9" w:rsidRPr="0051405C" w:rsidRDefault="003F1324" w:rsidP="00FC393B">
      <w:pPr>
        <w:spacing w:after="0"/>
        <w:ind w:left="567" w:hanging="851"/>
        <w:rPr>
          <w:rFonts w:ascii="Arial" w:hAnsi="Arial" w:cs="Arial"/>
        </w:rPr>
      </w:pPr>
      <w:r w:rsidRPr="0051405C">
        <w:rPr>
          <w:rFonts w:ascii="Arial" w:hAnsi="Arial" w:cs="Arial"/>
          <w:b/>
        </w:rPr>
        <w:t xml:space="preserve">Stap </w:t>
      </w:r>
      <w:r w:rsidR="003E47D9" w:rsidRPr="0051405C">
        <w:rPr>
          <w:rFonts w:ascii="Arial" w:hAnsi="Arial" w:cs="Arial"/>
          <w:b/>
        </w:rPr>
        <w:t>5</w:t>
      </w:r>
      <w:r w:rsidRPr="0051405C">
        <w:rPr>
          <w:rFonts w:ascii="Arial" w:hAnsi="Arial" w:cs="Arial"/>
          <w:b/>
        </w:rPr>
        <w:t>:</w:t>
      </w:r>
      <w:r w:rsidRPr="0051405C">
        <w:rPr>
          <w:rFonts w:ascii="Arial" w:hAnsi="Arial" w:cs="Arial"/>
          <w:b/>
        </w:rPr>
        <w:tab/>
      </w:r>
      <w:r w:rsidRPr="0051405C">
        <w:rPr>
          <w:rFonts w:ascii="Arial" w:hAnsi="Arial" w:cs="Arial"/>
        </w:rPr>
        <w:t>Opdidakt</w:t>
      </w:r>
      <w:r w:rsidRPr="0051405C">
        <w:rPr>
          <w:rFonts w:ascii="Arial" w:hAnsi="Arial" w:cs="Arial"/>
        </w:rPr>
        <w:tab/>
      </w:r>
      <w:r w:rsidRPr="0051405C">
        <w:rPr>
          <w:rFonts w:ascii="Arial" w:hAnsi="Arial" w:cs="Arial"/>
        </w:rPr>
        <w:tab/>
      </w:r>
      <w:r w:rsidR="003E47D9" w:rsidRPr="0051405C">
        <w:rPr>
          <w:rFonts w:ascii="Arial" w:hAnsi="Arial" w:cs="Arial"/>
        </w:rPr>
        <w:t xml:space="preserve">Wanneer Opdidakt de leerachterstanden </w:t>
      </w:r>
      <w:r w:rsidR="005B7B02" w:rsidRPr="0051405C">
        <w:rPr>
          <w:rFonts w:ascii="Arial" w:hAnsi="Arial" w:cs="Arial"/>
        </w:rPr>
        <w:t xml:space="preserve">  </w:t>
      </w:r>
      <w:r w:rsidR="00FC393B" w:rsidRPr="0051405C">
        <w:rPr>
          <w:rFonts w:ascii="Arial" w:hAnsi="Arial" w:cs="Arial"/>
        </w:rPr>
        <w:tab/>
      </w:r>
      <w:r w:rsidR="005B7B02" w:rsidRPr="0051405C">
        <w:rPr>
          <w:rFonts w:ascii="Arial" w:hAnsi="Arial" w:cs="Arial"/>
        </w:rPr>
        <w:t>V</w:t>
      </w:r>
      <w:r w:rsidR="00CC7581" w:rsidRPr="0051405C">
        <w:rPr>
          <w:rFonts w:ascii="Arial" w:hAnsi="Arial" w:cs="Arial"/>
        </w:rPr>
        <w:t>óó</w:t>
      </w:r>
      <w:r w:rsidR="003B3756" w:rsidRPr="0051405C">
        <w:rPr>
          <w:rFonts w:ascii="Arial" w:hAnsi="Arial" w:cs="Arial"/>
        </w:rPr>
        <w:t>r maandag 24</w:t>
      </w:r>
    </w:p>
    <w:p w14:paraId="267C27AC" w14:textId="372F93E9" w:rsidR="003E47D9" w:rsidRPr="0051405C" w:rsidRDefault="00CC7581" w:rsidP="006D010F">
      <w:pPr>
        <w:spacing w:after="0"/>
        <w:ind w:left="567" w:firstLine="708"/>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003E47D9" w:rsidRPr="0051405C">
        <w:rPr>
          <w:rFonts w:ascii="Arial" w:hAnsi="Arial" w:cs="Arial"/>
        </w:rPr>
        <w:t xml:space="preserve">van groep 8 ontvangen heeft kunnen </w:t>
      </w:r>
      <w:r w:rsidRPr="0051405C">
        <w:rPr>
          <w:rFonts w:ascii="Arial" w:hAnsi="Arial" w:cs="Arial"/>
        </w:rPr>
        <w:t xml:space="preserve">        </w:t>
      </w:r>
      <w:r w:rsidR="00FC393B" w:rsidRPr="0051405C">
        <w:rPr>
          <w:rFonts w:ascii="Arial" w:hAnsi="Arial" w:cs="Arial"/>
        </w:rPr>
        <w:tab/>
      </w:r>
      <w:r w:rsidR="00CD3B2B" w:rsidRPr="0051405C">
        <w:rPr>
          <w:rFonts w:ascii="Arial" w:hAnsi="Arial" w:cs="Arial"/>
        </w:rPr>
        <w:t>februari</w:t>
      </w:r>
      <w:r w:rsidR="003B3756" w:rsidRPr="0051405C">
        <w:rPr>
          <w:rFonts w:ascii="Arial" w:hAnsi="Arial" w:cs="Arial"/>
        </w:rPr>
        <w:t xml:space="preserve"> 2018</w:t>
      </w:r>
    </w:p>
    <w:p w14:paraId="040AC5EF" w14:textId="77777777" w:rsidR="003E47D9" w:rsidRPr="0051405C" w:rsidRDefault="00CC7581" w:rsidP="006D010F">
      <w:pPr>
        <w:spacing w:after="0"/>
        <w:ind w:left="567" w:firstLine="708"/>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003E47D9" w:rsidRPr="0051405C">
        <w:rPr>
          <w:rFonts w:ascii="Arial" w:hAnsi="Arial" w:cs="Arial"/>
        </w:rPr>
        <w:t xml:space="preserve">zij de rapportage compleet maken. </w:t>
      </w:r>
    </w:p>
    <w:p w14:paraId="2C580A23" w14:textId="77777777" w:rsidR="003F1324" w:rsidRPr="0051405C" w:rsidRDefault="00CC7581" w:rsidP="006D010F">
      <w:pPr>
        <w:spacing w:after="0"/>
        <w:ind w:left="567" w:firstLine="6"/>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007205BB" w:rsidRPr="0051405C">
        <w:rPr>
          <w:rFonts w:ascii="Arial" w:hAnsi="Arial" w:cs="Arial"/>
        </w:rPr>
        <w:t>Opdidakt s</w:t>
      </w:r>
      <w:r w:rsidR="003F1324" w:rsidRPr="0051405C">
        <w:rPr>
          <w:rFonts w:ascii="Arial" w:hAnsi="Arial" w:cs="Arial"/>
        </w:rPr>
        <w:t>tu</w:t>
      </w:r>
      <w:r w:rsidR="008265C9" w:rsidRPr="0051405C">
        <w:rPr>
          <w:rFonts w:ascii="Arial" w:hAnsi="Arial" w:cs="Arial"/>
        </w:rPr>
        <w:t>urt d</w:t>
      </w:r>
      <w:r w:rsidR="003F1324" w:rsidRPr="0051405C">
        <w:rPr>
          <w:rFonts w:ascii="Arial" w:hAnsi="Arial" w:cs="Arial"/>
        </w:rPr>
        <w:t xml:space="preserve">e rapportage </w:t>
      </w:r>
      <w:r w:rsidR="008265C9" w:rsidRPr="0051405C">
        <w:rPr>
          <w:rFonts w:ascii="Arial" w:hAnsi="Arial" w:cs="Arial"/>
        </w:rPr>
        <w:tab/>
      </w:r>
    </w:p>
    <w:p w14:paraId="4889AFEA" w14:textId="77777777" w:rsidR="00B921DC" w:rsidRPr="0051405C" w:rsidRDefault="003F1324" w:rsidP="006D010F">
      <w:pPr>
        <w:spacing w:after="0"/>
        <w:ind w:left="567" w:hanging="1410"/>
        <w:rPr>
          <w:rFonts w:ascii="Arial" w:hAnsi="Arial" w:cs="Arial"/>
        </w:rPr>
      </w:pPr>
      <w:r w:rsidRPr="0051405C">
        <w:rPr>
          <w:rFonts w:ascii="Arial" w:hAnsi="Arial" w:cs="Arial"/>
          <w:b/>
        </w:rPr>
        <w:lastRenderedPageBreak/>
        <w:tab/>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00CC7581" w:rsidRPr="0051405C">
        <w:rPr>
          <w:rFonts w:ascii="Arial" w:hAnsi="Arial" w:cs="Arial"/>
        </w:rPr>
        <w:t>n</w:t>
      </w:r>
      <w:r w:rsidR="008265C9" w:rsidRPr="0051405C">
        <w:rPr>
          <w:rFonts w:ascii="Arial" w:hAnsi="Arial" w:cs="Arial"/>
        </w:rPr>
        <w:t>aar de</w:t>
      </w:r>
      <w:r w:rsidRPr="0051405C">
        <w:rPr>
          <w:rFonts w:ascii="Arial" w:hAnsi="Arial" w:cs="Arial"/>
        </w:rPr>
        <w:t xml:space="preserve"> </w:t>
      </w:r>
      <w:r w:rsidR="00C237C7" w:rsidRPr="0051405C">
        <w:rPr>
          <w:rFonts w:ascii="Arial" w:hAnsi="Arial" w:cs="Arial"/>
        </w:rPr>
        <w:t>basisschool</w:t>
      </w:r>
      <w:r w:rsidR="007205BB" w:rsidRPr="0051405C">
        <w:rPr>
          <w:rFonts w:ascii="Arial" w:hAnsi="Arial" w:cs="Arial"/>
        </w:rPr>
        <w:t xml:space="preserve"> en deze verstrekt</w:t>
      </w:r>
      <w:r w:rsidR="007205BB" w:rsidRPr="0051405C">
        <w:rPr>
          <w:rFonts w:ascii="Arial" w:hAnsi="Arial" w:cs="Arial"/>
        </w:rPr>
        <w:tab/>
      </w:r>
      <w:r w:rsidR="007205BB" w:rsidRPr="0051405C">
        <w:rPr>
          <w:rFonts w:ascii="Arial" w:hAnsi="Arial" w:cs="Arial"/>
        </w:rPr>
        <w:tab/>
      </w:r>
      <w:r w:rsidR="007205BB" w:rsidRPr="0051405C">
        <w:rPr>
          <w:rFonts w:ascii="Arial" w:hAnsi="Arial" w:cs="Arial"/>
        </w:rPr>
        <w:tab/>
      </w:r>
      <w:r w:rsidR="007205BB" w:rsidRPr="0051405C">
        <w:rPr>
          <w:rFonts w:ascii="Arial" w:hAnsi="Arial" w:cs="Arial"/>
        </w:rPr>
        <w:tab/>
      </w:r>
      <w:r w:rsidR="007205BB" w:rsidRPr="0051405C">
        <w:rPr>
          <w:rFonts w:ascii="Arial" w:hAnsi="Arial" w:cs="Arial"/>
        </w:rPr>
        <w:tab/>
      </w:r>
      <w:r w:rsidR="007205BB" w:rsidRPr="0051405C">
        <w:rPr>
          <w:rFonts w:ascii="Arial" w:hAnsi="Arial" w:cs="Arial"/>
        </w:rPr>
        <w:tab/>
      </w:r>
      <w:r w:rsidR="007205BB" w:rsidRPr="0051405C">
        <w:rPr>
          <w:rFonts w:ascii="Arial" w:hAnsi="Arial" w:cs="Arial"/>
        </w:rPr>
        <w:tab/>
        <w:t>de rapportage aan ouders.</w:t>
      </w:r>
      <w:r w:rsidR="003E47D9" w:rsidRPr="0051405C">
        <w:rPr>
          <w:rFonts w:ascii="Arial" w:hAnsi="Arial" w:cs="Arial"/>
        </w:rPr>
        <w:tab/>
      </w:r>
    </w:p>
    <w:p w14:paraId="652E7D9F" w14:textId="77777777" w:rsidR="00B921DC" w:rsidRPr="0051405C" w:rsidRDefault="00B921DC" w:rsidP="006D010F">
      <w:pPr>
        <w:spacing w:after="0"/>
        <w:ind w:left="567"/>
        <w:rPr>
          <w:rFonts w:ascii="Arial" w:hAnsi="Arial" w:cs="Arial"/>
        </w:rPr>
      </w:pPr>
    </w:p>
    <w:p w14:paraId="43961FE4" w14:textId="33F73FC5" w:rsidR="00C237C7" w:rsidRPr="0051405C" w:rsidRDefault="00175E35" w:rsidP="00FC393B">
      <w:pPr>
        <w:spacing w:after="0"/>
        <w:ind w:left="567" w:hanging="851"/>
        <w:rPr>
          <w:rFonts w:ascii="Arial" w:hAnsi="Arial" w:cs="Arial"/>
        </w:rPr>
      </w:pPr>
      <w:r w:rsidRPr="0051405C">
        <w:rPr>
          <w:rFonts w:ascii="Arial" w:hAnsi="Arial" w:cs="Arial"/>
          <w:b/>
        </w:rPr>
        <w:t xml:space="preserve">Stap </w:t>
      </w:r>
      <w:r w:rsidR="003E47D9" w:rsidRPr="0051405C">
        <w:rPr>
          <w:rFonts w:ascii="Arial" w:hAnsi="Arial" w:cs="Arial"/>
          <w:b/>
        </w:rPr>
        <w:t>6</w:t>
      </w:r>
      <w:r w:rsidRPr="0051405C">
        <w:rPr>
          <w:rFonts w:ascii="Arial" w:hAnsi="Arial" w:cs="Arial"/>
          <w:b/>
        </w:rPr>
        <w:t>:</w:t>
      </w:r>
      <w:r w:rsidR="008E15AB" w:rsidRPr="0051405C">
        <w:rPr>
          <w:rFonts w:ascii="Arial" w:hAnsi="Arial" w:cs="Arial"/>
        </w:rPr>
        <w:tab/>
      </w:r>
      <w:r w:rsidR="00B760A1" w:rsidRPr="0051405C">
        <w:rPr>
          <w:rFonts w:ascii="Arial" w:hAnsi="Arial" w:cs="Arial"/>
        </w:rPr>
        <w:t>Basisschool</w:t>
      </w:r>
      <w:r w:rsidR="00B760A1" w:rsidRPr="0051405C">
        <w:rPr>
          <w:rFonts w:ascii="Arial" w:hAnsi="Arial" w:cs="Arial"/>
        </w:rPr>
        <w:tab/>
      </w:r>
      <w:r w:rsidR="00B760A1" w:rsidRPr="0051405C">
        <w:rPr>
          <w:rFonts w:ascii="Arial" w:hAnsi="Arial" w:cs="Arial"/>
        </w:rPr>
        <w:tab/>
      </w:r>
      <w:r w:rsidR="00C237C7" w:rsidRPr="0051405C">
        <w:rPr>
          <w:rFonts w:ascii="Arial" w:hAnsi="Arial" w:cs="Arial"/>
        </w:rPr>
        <w:t xml:space="preserve">De toetsgegevens (het verslag </w:t>
      </w:r>
      <w:r w:rsidR="00136C39" w:rsidRPr="0051405C">
        <w:rPr>
          <w:rFonts w:ascii="Arial" w:hAnsi="Arial" w:cs="Arial"/>
        </w:rPr>
        <w:tab/>
      </w:r>
      <w:r w:rsidR="00CC7581" w:rsidRPr="0051405C">
        <w:rPr>
          <w:rFonts w:ascii="Arial" w:hAnsi="Arial" w:cs="Arial"/>
        </w:rPr>
        <w:tab/>
      </w:r>
      <w:r w:rsidR="0078700C" w:rsidRPr="0051405C">
        <w:rPr>
          <w:rFonts w:ascii="Arial" w:hAnsi="Arial" w:cs="Arial"/>
        </w:rPr>
        <w:t>M</w:t>
      </w:r>
      <w:r w:rsidR="00136C39" w:rsidRPr="0051405C">
        <w:rPr>
          <w:rFonts w:ascii="Arial" w:hAnsi="Arial" w:cs="Arial"/>
        </w:rPr>
        <w:t xml:space="preserve">aart </w:t>
      </w:r>
      <w:r w:rsidR="003B3756" w:rsidRPr="0051405C">
        <w:rPr>
          <w:rFonts w:ascii="Arial" w:hAnsi="Arial" w:cs="Arial"/>
        </w:rPr>
        <w:t>2018</w:t>
      </w:r>
    </w:p>
    <w:p w14:paraId="71525394" w14:textId="77777777" w:rsidR="00C237C7" w:rsidRPr="0051405C" w:rsidRDefault="00C237C7" w:rsidP="006D010F">
      <w:pPr>
        <w:spacing w:after="0"/>
        <w:ind w:left="567" w:hanging="1410"/>
        <w:rPr>
          <w:rFonts w:ascii="Arial" w:hAnsi="Arial" w:cs="Arial"/>
        </w:rPr>
      </w:pP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rPr>
        <w:t>van Opdidakt) worden bij aan-</w:t>
      </w:r>
      <w:r w:rsidR="00B760A1" w:rsidRPr="0051405C">
        <w:rPr>
          <w:rFonts w:ascii="Arial" w:hAnsi="Arial" w:cs="Arial"/>
        </w:rPr>
        <w:tab/>
      </w:r>
    </w:p>
    <w:p w14:paraId="7E5D483A" w14:textId="77777777" w:rsidR="00C237C7" w:rsidRPr="0051405C" w:rsidRDefault="00C237C7"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 xml:space="preserve">melding op de school voor VO </w:t>
      </w:r>
    </w:p>
    <w:p w14:paraId="5BA8D5D3" w14:textId="77777777" w:rsidR="009A7A3F" w:rsidRPr="0051405C" w:rsidRDefault="00C237C7"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overgedragen</w:t>
      </w:r>
      <w:r w:rsidR="009A7A3F" w:rsidRPr="0051405C">
        <w:rPr>
          <w:rFonts w:ascii="Arial" w:hAnsi="Arial" w:cs="Arial"/>
        </w:rPr>
        <w:t xml:space="preserve"> </w:t>
      </w:r>
      <w:r w:rsidRPr="0051405C">
        <w:rPr>
          <w:rFonts w:ascii="Arial" w:hAnsi="Arial" w:cs="Arial"/>
        </w:rPr>
        <w:t>aan deze school</w:t>
      </w:r>
      <w:r w:rsidR="009A7A3F" w:rsidRPr="0051405C">
        <w:rPr>
          <w:rFonts w:ascii="Arial" w:hAnsi="Arial" w:cs="Arial"/>
        </w:rPr>
        <w:t xml:space="preserve">. </w:t>
      </w:r>
    </w:p>
    <w:p w14:paraId="771FEA1F" w14:textId="77777777" w:rsidR="0079292E" w:rsidRPr="0051405C" w:rsidRDefault="0079292E" w:rsidP="006D010F">
      <w:pPr>
        <w:spacing w:after="0"/>
        <w:ind w:left="567" w:hanging="1410"/>
        <w:rPr>
          <w:rFonts w:ascii="Arial" w:hAnsi="Arial" w:cs="Arial"/>
        </w:rPr>
      </w:pPr>
    </w:p>
    <w:p w14:paraId="1E65ABBD" w14:textId="1B835E5A" w:rsidR="00C237C7" w:rsidRPr="0051405C" w:rsidRDefault="003E47D9" w:rsidP="00FC393B">
      <w:pPr>
        <w:spacing w:after="0"/>
        <w:ind w:left="567" w:hanging="851"/>
        <w:rPr>
          <w:rFonts w:ascii="Arial" w:hAnsi="Arial" w:cs="Arial"/>
        </w:rPr>
      </w:pPr>
      <w:r w:rsidRPr="0051405C">
        <w:rPr>
          <w:rFonts w:ascii="Arial" w:hAnsi="Arial" w:cs="Arial"/>
          <w:b/>
        </w:rPr>
        <w:t>Stap 7</w:t>
      </w:r>
      <w:r w:rsidR="0079292E" w:rsidRPr="0051405C">
        <w:rPr>
          <w:rFonts w:ascii="Arial" w:hAnsi="Arial" w:cs="Arial"/>
          <w:b/>
        </w:rPr>
        <w:t>:</w:t>
      </w:r>
      <w:r w:rsidR="0079292E" w:rsidRPr="0051405C">
        <w:rPr>
          <w:rFonts w:ascii="Arial" w:hAnsi="Arial" w:cs="Arial"/>
        </w:rPr>
        <w:tab/>
        <w:t>VO-school</w:t>
      </w:r>
      <w:r w:rsidR="0079292E" w:rsidRPr="0051405C">
        <w:rPr>
          <w:rFonts w:ascii="Arial" w:hAnsi="Arial" w:cs="Arial"/>
        </w:rPr>
        <w:tab/>
      </w:r>
      <w:r w:rsidR="0079292E" w:rsidRPr="0051405C">
        <w:rPr>
          <w:rFonts w:ascii="Arial" w:hAnsi="Arial" w:cs="Arial"/>
        </w:rPr>
        <w:tab/>
      </w:r>
      <w:r w:rsidR="009A7A3F" w:rsidRPr="0051405C">
        <w:rPr>
          <w:rFonts w:ascii="Arial" w:hAnsi="Arial" w:cs="Arial"/>
        </w:rPr>
        <w:t>A</w:t>
      </w:r>
      <w:r w:rsidR="00B921DC" w:rsidRPr="0051405C">
        <w:rPr>
          <w:rFonts w:ascii="Arial" w:hAnsi="Arial" w:cs="Arial"/>
        </w:rPr>
        <w:t xml:space="preserve">an de hand van </w:t>
      </w:r>
      <w:r w:rsidR="00C237C7" w:rsidRPr="0051405C">
        <w:rPr>
          <w:rFonts w:ascii="Arial" w:hAnsi="Arial" w:cs="Arial"/>
        </w:rPr>
        <w:t xml:space="preserve">de rapportage </w:t>
      </w:r>
      <w:r w:rsidR="008246F4" w:rsidRPr="0051405C">
        <w:rPr>
          <w:rFonts w:ascii="Arial" w:hAnsi="Arial" w:cs="Arial"/>
        </w:rPr>
        <w:tab/>
      </w:r>
      <w:r w:rsidR="00FC393B" w:rsidRPr="0051405C">
        <w:rPr>
          <w:rFonts w:ascii="Arial" w:hAnsi="Arial" w:cs="Arial"/>
        </w:rPr>
        <w:tab/>
      </w:r>
      <w:r w:rsidR="003B3756" w:rsidRPr="0051405C">
        <w:rPr>
          <w:rFonts w:ascii="Arial" w:hAnsi="Arial" w:cs="Arial"/>
        </w:rPr>
        <w:t>Maart 2018</w:t>
      </w:r>
      <w:r w:rsidR="00723047" w:rsidRPr="0051405C">
        <w:rPr>
          <w:rFonts w:ascii="Arial" w:hAnsi="Arial" w:cs="Arial"/>
        </w:rPr>
        <w:t xml:space="preserve">- </w:t>
      </w:r>
    </w:p>
    <w:p w14:paraId="3D7A2A88" w14:textId="20E0EF7A" w:rsidR="009A7A3F" w:rsidRPr="0051405C" w:rsidRDefault="00C237C7" w:rsidP="006D010F">
      <w:pPr>
        <w:spacing w:after="0"/>
        <w:ind w:left="567" w:hanging="1410"/>
        <w:rPr>
          <w:rFonts w:ascii="Arial" w:hAnsi="Arial" w:cs="Arial"/>
        </w:rPr>
      </w:pP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Pr="0051405C">
        <w:rPr>
          <w:rFonts w:ascii="Arial" w:hAnsi="Arial" w:cs="Arial"/>
          <w:b/>
        </w:rPr>
        <w:tab/>
      </w:r>
      <w:r w:rsidR="009A7A3F" w:rsidRPr="0051405C">
        <w:rPr>
          <w:rFonts w:ascii="Arial" w:hAnsi="Arial" w:cs="Arial"/>
        </w:rPr>
        <w:t>en de gegevens uit het DOD</w:t>
      </w:r>
      <w:r w:rsidR="008246F4" w:rsidRPr="0051405C">
        <w:rPr>
          <w:rFonts w:ascii="Arial" w:hAnsi="Arial" w:cs="Arial"/>
        </w:rPr>
        <w:t xml:space="preserve">             </w:t>
      </w:r>
      <w:r w:rsidR="00CC7581" w:rsidRPr="0051405C">
        <w:rPr>
          <w:rFonts w:ascii="Arial" w:hAnsi="Arial" w:cs="Arial"/>
        </w:rPr>
        <w:tab/>
      </w:r>
      <w:r w:rsidR="00AB6E02" w:rsidRPr="0051405C">
        <w:rPr>
          <w:rFonts w:ascii="Arial" w:hAnsi="Arial" w:cs="Arial"/>
        </w:rPr>
        <w:t xml:space="preserve">11 </w:t>
      </w:r>
      <w:r w:rsidR="00CC7581" w:rsidRPr="0051405C">
        <w:rPr>
          <w:rFonts w:ascii="Arial" w:hAnsi="Arial" w:cs="Arial"/>
        </w:rPr>
        <w:t xml:space="preserve">september </w:t>
      </w:r>
      <w:r w:rsidR="003B3756" w:rsidRPr="0051405C">
        <w:rPr>
          <w:rFonts w:ascii="Arial" w:hAnsi="Arial" w:cs="Arial"/>
        </w:rPr>
        <w:t>2018</w:t>
      </w:r>
    </w:p>
    <w:p w14:paraId="12BE7814" w14:textId="77777777" w:rsidR="00C237C7" w:rsidRPr="0051405C" w:rsidRDefault="009A7A3F"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00C237C7" w:rsidRPr="0051405C">
        <w:rPr>
          <w:rFonts w:ascii="Arial" w:hAnsi="Arial" w:cs="Arial"/>
        </w:rPr>
        <w:t>doet de VO</w:t>
      </w:r>
      <w:r w:rsidR="00C237C7" w:rsidRPr="0051405C">
        <w:rPr>
          <w:rFonts w:ascii="Arial" w:hAnsi="Arial" w:cs="Arial"/>
          <w:b/>
        </w:rPr>
        <w:t>-</w:t>
      </w:r>
      <w:r w:rsidR="00C237C7" w:rsidRPr="0051405C">
        <w:rPr>
          <w:rFonts w:ascii="Arial" w:hAnsi="Arial" w:cs="Arial"/>
        </w:rPr>
        <w:t xml:space="preserve">school een aanvraag </w:t>
      </w:r>
    </w:p>
    <w:p w14:paraId="3011547C" w14:textId="5CD9C057" w:rsidR="00C237C7" w:rsidRPr="0051405C" w:rsidRDefault="00C237C7"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 xml:space="preserve">voor </w:t>
      </w:r>
      <w:r w:rsidR="00FC393B" w:rsidRPr="0051405C">
        <w:rPr>
          <w:rFonts w:ascii="Arial" w:hAnsi="Arial" w:cs="Arial"/>
        </w:rPr>
        <w:t>LWOO</w:t>
      </w:r>
      <w:r w:rsidRPr="0051405C">
        <w:rPr>
          <w:rFonts w:ascii="Arial" w:hAnsi="Arial" w:cs="Arial"/>
        </w:rPr>
        <w:t xml:space="preserve"> of </w:t>
      </w:r>
      <w:r w:rsidR="00B760A1" w:rsidRPr="0051405C">
        <w:rPr>
          <w:rFonts w:ascii="Arial" w:hAnsi="Arial" w:cs="Arial"/>
        </w:rPr>
        <w:t xml:space="preserve">PrO </w:t>
      </w:r>
      <w:r w:rsidRPr="0051405C">
        <w:rPr>
          <w:rFonts w:ascii="Arial" w:hAnsi="Arial" w:cs="Arial"/>
        </w:rPr>
        <w:t xml:space="preserve">bij de TAC van </w:t>
      </w:r>
    </w:p>
    <w:p w14:paraId="23E2DBE3" w14:textId="77777777" w:rsidR="00C237C7" w:rsidRPr="0051405C" w:rsidRDefault="00C237C7"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Portvolio.</w:t>
      </w:r>
    </w:p>
    <w:p w14:paraId="511A47D7" w14:textId="77777777" w:rsidR="0078700C" w:rsidRPr="0051405C" w:rsidRDefault="0078700C" w:rsidP="006D010F">
      <w:pPr>
        <w:spacing w:after="0"/>
        <w:ind w:left="567" w:hanging="1410"/>
        <w:rPr>
          <w:rFonts w:ascii="Arial" w:hAnsi="Arial" w:cs="Arial"/>
        </w:rPr>
      </w:pPr>
    </w:p>
    <w:p w14:paraId="7842DBAB" w14:textId="77777777" w:rsidR="0078700C" w:rsidRPr="0051405C" w:rsidRDefault="00715BDC" w:rsidP="00FC393B">
      <w:pPr>
        <w:spacing w:after="0"/>
        <w:ind w:left="567" w:hanging="851"/>
        <w:rPr>
          <w:rFonts w:ascii="Arial" w:hAnsi="Arial" w:cs="Arial"/>
        </w:rPr>
      </w:pPr>
      <w:r w:rsidRPr="0051405C">
        <w:rPr>
          <w:rFonts w:ascii="Arial" w:hAnsi="Arial" w:cs="Arial"/>
          <w:b/>
        </w:rPr>
        <w:t>Stap 8</w:t>
      </w:r>
      <w:r w:rsidR="0078700C" w:rsidRPr="0051405C">
        <w:rPr>
          <w:rFonts w:ascii="Arial" w:hAnsi="Arial" w:cs="Arial"/>
          <w:b/>
        </w:rPr>
        <w:t>:</w:t>
      </w:r>
      <w:r w:rsidR="0078700C" w:rsidRPr="0051405C">
        <w:rPr>
          <w:rFonts w:ascii="Arial" w:hAnsi="Arial" w:cs="Arial"/>
        </w:rPr>
        <w:tab/>
        <w:t>TAC Portvolio</w:t>
      </w:r>
      <w:r w:rsidR="0078700C" w:rsidRPr="0051405C">
        <w:rPr>
          <w:rFonts w:ascii="Arial" w:hAnsi="Arial" w:cs="Arial"/>
        </w:rPr>
        <w:tab/>
      </w:r>
      <w:r w:rsidR="0078700C" w:rsidRPr="0051405C">
        <w:rPr>
          <w:rFonts w:ascii="Arial" w:hAnsi="Arial" w:cs="Arial"/>
        </w:rPr>
        <w:tab/>
        <w:t xml:space="preserve">Beoordeelt op grond van de criteria  </w:t>
      </w:r>
      <w:r w:rsidR="00CC7581" w:rsidRPr="0051405C">
        <w:rPr>
          <w:rFonts w:ascii="Arial" w:hAnsi="Arial" w:cs="Arial"/>
        </w:rPr>
        <w:tab/>
      </w:r>
      <w:r w:rsidR="0078700C" w:rsidRPr="0051405C">
        <w:rPr>
          <w:rFonts w:ascii="Arial" w:hAnsi="Arial" w:cs="Arial"/>
        </w:rPr>
        <w:t>Vóór 1 oktober</w:t>
      </w:r>
      <w:r w:rsidR="008246F4" w:rsidRPr="0051405C">
        <w:rPr>
          <w:rFonts w:ascii="Arial" w:hAnsi="Arial" w:cs="Arial"/>
        </w:rPr>
        <w:t xml:space="preserve"> </w:t>
      </w:r>
    </w:p>
    <w:p w14:paraId="37F223C9" w14:textId="5D42150A" w:rsidR="0078700C" w:rsidRPr="0051405C" w:rsidRDefault="0078700C"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 xml:space="preserve">of een leerling in aanmerking komt </w:t>
      </w:r>
      <w:r w:rsidR="003B3756" w:rsidRPr="0051405C">
        <w:rPr>
          <w:rFonts w:ascii="Arial" w:hAnsi="Arial" w:cs="Arial"/>
        </w:rPr>
        <w:tab/>
      </w:r>
      <w:r w:rsidR="003B3756" w:rsidRPr="0051405C">
        <w:rPr>
          <w:rFonts w:ascii="Arial" w:hAnsi="Arial" w:cs="Arial"/>
        </w:rPr>
        <w:tab/>
        <w:t>2018</w:t>
      </w:r>
    </w:p>
    <w:p w14:paraId="5F53A8D0" w14:textId="3643BEB9" w:rsidR="0078700C" w:rsidRPr="0051405C" w:rsidRDefault="0078700C" w:rsidP="006D010F">
      <w:pPr>
        <w:spacing w:after="0"/>
        <w:ind w:left="567" w:hanging="1410"/>
        <w:rPr>
          <w:rFonts w:ascii="Arial" w:hAnsi="Arial" w:cs="Arial"/>
        </w:rPr>
      </w:pP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r>
      <w:r w:rsidRPr="0051405C">
        <w:rPr>
          <w:rFonts w:ascii="Arial" w:hAnsi="Arial" w:cs="Arial"/>
        </w:rPr>
        <w:tab/>
        <w:t xml:space="preserve">voor </w:t>
      </w:r>
      <w:r w:rsidR="00FC393B" w:rsidRPr="0051405C">
        <w:rPr>
          <w:rFonts w:ascii="Arial" w:hAnsi="Arial" w:cs="Arial"/>
        </w:rPr>
        <w:t>LWOO</w:t>
      </w:r>
      <w:r w:rsidR="0079292E" w:rsidRPr="0051405C">
        <w:rPr>
          <w:rFonts w:ascii="Arial" w:hAnsi="Arial" w:cs="Arial"/>
        </w:rPr>
        <w:t xml:space="preserve"> of PrO.</w:t>
      </w:r>
    </w:p>
    <w:p w14:paraId="278028C1" w14:textId="600B67E8" w:rsidR="00284B55" w:rsidRPr="0051405C" w:rsidRDefault="007205BB" w:rsidP="006D010F">
      <w:pPr>
        <w:pBdr>
          <w:top w:val="single" w:sz="4" w:space="1" w:color="auto"/>
          <w:bottom w:val="single" w:sz="4" w:space="1" w:color="auto"/>
        </w:pBdr>
        <w:spacing w:after="0"/>
        <w:ind w:left="567"/>
        <w:rPr>
          <w:rFonts w:ascii="Arial" w:hAnsi="Arial" w:cs="Arial"/>
          <w:b/>
        </w:rPr>
      </w:pPr>
      <w:r w:rsidRPr="0051405C">
        <w:rPr>
          <w:rFonts w:ascii="Arial" w:hAnsi="Arial" w:cs="Arial"/>
          <w:b/>
        </w:rPr>
        <w:t>T</w:t>
      </w:r>
      <w:r w:rsidR="00B760A1" w:rsidRPr="0051405C">
        <w:rPr>
          <w:rFonts w:ascii="Arial" w:hAnsi="Arial" w:cs="Arial"/>
          <w:b/>
        </w:rPr>
        <w:t>oelichting</w:t>
      </w:r>
      <w:r w:rsidR="00136C39" w:rsidRPr="0051405C">
        <w:rPr>
          <w:rFonts w:ascii="Arial" w:hAnsi="Arial" w:cs="Arial"/>
          <w:b/>
        </w:rPr>
        <w:t xml:space="preserve"> </w:t>
      </w:r>
      <w:r w:rsidR="0079292E" w:rsidRPr="0051405C">
        <w:rPr>
          <w:rFonts w:ascii="Arial" w:hAnsi="Arial" w:cs="Arial"/>
          <w:b/>
        </w:rPr>
        <w:t xml:space="preserve">op de </w:t>
      </w:r>
      <w:r w:rsidR="009F3D8B" w:rsidRPr="0051405C">
        <w:rPr>
          <w:rFonts w:ascii="Arial" w:hAnsi="Arial" w:cs="Arial"/>
          <w:b/>
        </w:rPr>
        <w:t xml:space="preserve">routekaart </w:t>
      </w:r>
      <w:r w:rsidR="00FC393B" w:rsidRPr="0051405C">
        <w:rPr>
          <w:rFonts w:ascii="Arial" w:hAnsi="Arial" w:cs="Arial"/>
          <w:b/>
        </w:rPr>
        <w:t>LWOO</w:t>
      </w:r>
      <w:r w:rsidR="009F3D8B" w:rsidRPr="0051405C">
        <w:rPr>
          <w:rFonts w:ascii="Arial" w:hAnsi="Arial" w:cs="Arial"/>
          <w:b/>
        </w:rPr>
        <w:t>/</w:t>
      </w:r>
      <w:r w:rsidR="00185A43" w:rsidRPr="0051405C">
        <w:rPr>
          <w:rFonts w:ascii="Arial" w:hAnsi="Arial" w:cs="Arial"/>
          <w:b/>
        </w:rPr>
        <w:t>PrO</w:t>
      </w:r>
      <w:r w:rsidR="009F3D8B" w:rsidRPr="0051405C">
        <w:rPr>
          <w:rFonts w:ascii="Arial" w:hAnsi="Arial" w:cs="Arial"/>
          <w:b/>
        </w:rPr>
        <w:t>:</w:t>
      </w:r>
    </w:p>
    <w:p w14:paraId="7AA82AE2" w14:textId="77777777" w:rsidR="00136C39" w:rsidRPr="0051405C" w:rsidRDefault="00136C39" w:rsidP="006D010F">
      <w:pPr>
        <w:spacing w:after="0"/>
        <w:ind w:left="567"/>
        <w:rPr>
          <w:rFonts w:ascii="Arial" w:hAnsi="Arial" w:cs="Arial"/>
          <w:b/>
        </w:rPr>
      </w:pPr>
      <w:r w:rsidRPr="0051405C">
        <w:rPr>
          <w:rFonts w:ascii="Arial" w:hAnsi="Arial" w:cs="Arial"/>
          <w:b/>
        </w:rPr>
        <w:t>Stap 1</w:t>
      </w:r>
    </w:p>
    <w:p w14:paraId="208217D7" w14:textId="3D423687" w:rsidR="008265C9" w:rsidRPr="0051405C" w:rsidRDefault="00136C39" w:rsidP="006D010F">
      <w:pPr>
        <w:spacing w:after="0"/>
        <w:ind w:left="567"/>
        <w:rPr>
          <w:rFonts w:ascii="Arial" w:hAnsi="Arial" w:cs="Arial"/>
        </w:rPr>
      </w:pPr>
      <w:r w:rsidRPr="0051405C">
        <w:rPr>
          <w:rFonts w:ascii="Arial" w:hAnsi="Arial" w:cs="Arial"/>
        </w:rPr>
        <w:t>De</w:t>
      </w:r>
      <w:r w:rsidRPr="0051405C">
        <w:rPr>
          <w:rFonts w:ascii="Arial" w:hAnsi="Arial" w:cs="Arial"/>
          <w:b/>
        </w:rPr>
        <w:t xml:space="preserve"> </w:t>
      </w:r>
      <w:r w:rsidRPr="0051405C">
        <w:rPr>
          <w:rFonts w:ascii="Arial" w:hAnsi="Arial" w:cs="Arial"/>
        </w:rPr>
        <w:t>b</w:t>
      </w:r>
      <w:r w:rsidR="009F3D8B" w:rsidRPr="0051405C">
        <w:rPr>
          <w:rFonts w:ascii="Arial" w:hAnsi="Arial" w:cs="Arial"/>
        </w:rPr>
        <w:t xml:space="preserve">asisschool beoordeelt </w:t>
      </w:r>
      <w:r w:rsidR="008265C9" w:rsidRPr="0051405C">
        <w:rPr>
          <w:rFonts w:ascii="Arial" w:hAnsi="Arial" w:cs="Arial"/>
        </w:rPr>
        <w:t xml:space="preserve">of de leerling in </w:t>
      </w:r>
      <w:r w:rsidR="006B551D" w:rsidRPr="0051405C">
        <w:rPr>
          <w:rFonts w:ascii="Arial" w:hAnsi="Arial" w:cs="Arial"/>
        </w:rPr>
        <w:t xml:space="preserve">aanmerking komt voor </w:t>
      </w:r>
      <w:r w:rsidR="00CC6E76" w:rsidRPr="0051405C">
        <w:rPr>
          <w:rFonts w:ascii="Arial" w:hAnsi="Arial" w:cs="Arial"/>
        </w:rPr>
        <w:t>lwoo</w:t>
      </w:r>
      <w:r w:rsidR="006B551D" w:rsidRPr="0051405C">
        <w:rPr>
          <w:rFonts w:ascii="Arial" w:hAnsi="Arial" w:cs="Arial"/>
        </w:rPr>
        <w:t xml:space="preserve"> of</w:t>
      </w:r>
      <w:r w:rsidR="00CC6E76" w:rsidRPr="0051405C">
        <w:rPr>
          <w:rFonts w:ascii="Arial" w:hAnsi="Arial" w:cs="Arial"/>
        </w:rPr>
        <w:t xml:space="preserve"> pro</w:t>
      </w:r>
      <w:r w:rsidR="006B551D" w:rsidRPr="0051405C">
        <w:rPr>
          <w:rFonts w:ascii="Arial" w:hAnsi="Arial" w:cs="Arial"/>
        </w:rPr>
        <w:t xml:space="preserve"> </w:t>
      </w:r>
      <w:r w:rsidR="008265C9" w:rsidRPr="0051405C">
        <w:rPr>
          <w:rFonts w:ascii="Arial" w:hAnsi="Arial" w:cs="Arial"/>
        </w:rPr>
        <w:t>op basis van voorgaande criteria.</w:t>
      </w:r>
      <w:r w:rsidR="008246F4" w:rsidRPr="0051405C">
        <w:rPr>
          <w:rFonts w:ascii="Arial" w:hAnsi="Arial" w:cs="Arial"/>
        </w:rPr>
        <w:t xml:space="preserve"> </w:t>
      </w:r>
    </w:p>
    <w:p w14:paraId="39D950C6" w14:textId="77777777" w:rsidR="008265C9" w:rsidRPr="0051405C" w:rsidRDefault="008265C9" w:rsidP="006D010F">
      <w:pPr>
        <w:spacing w:after="0"/>
        <w:ind w:left="567"/>
        <w:rPr>
          <w:rFonts w:ascii="Arial" w:hAnsi="Arial" w:cs="Arial"/>
        </w:rPr>
      </w:pPr>
    </w:p>
    <w:p w14:paraId="60FC8236" w14:textId="77777777" w:rsidR="006F6276" w:rsidRPr="0051405C" w:rsidRDefault="006F6276" w:rsidP="006D010F">
      <w:pPr>
        <w:spacing w:after="0"/>
        <w:ind w:left="567"/>
        <w:rPr>
          <w:rFonts w:ascii="Arial" w:hAnsi="Arial" w:cs="Arial"/>
          <w:b/>
        </w:rPr>
      </w:pPr>
      <w:r w:rsidRPr="0051405C">
        <w:rPr>
          <w:rFonts w:ascii="Arial" w:hAnsi="Arial" w:cs="Arial"/>
          <w:b/>
        </w:rPr>
        <w:t xml:space="preserve">Stap 2 </w:t>
      </w:r>
    </w:p>
    <w:p w14:paraId="521C39FE" w14:textId="77777777" w:rsidR="006B551D" w:rsidRPr="0051405C" w:rsidRDefault="00D017AA" w:rsidP="006D010F">
      <w:pPr>
        <w:spacing w:after="0"/>
        <w:ind w:left="567"/>
        <w:rPr>
          <w:rFonts w:ascii="Arial" w:hAnsi="Arial" w:cs="Arial"/>
        </w:rPr>
      </w:pPr>
      <w:r w:rsidRPr="0051405C">
        <w:rPr>
          <w:rFonts w:ascii="Arial" w:hAnsi="Arial" w:cs="Arial"/>
        </w:rPr>
        <w:t xml:space="preserve">De gegevens worden digitaal aangeleverd </w:t>
      </w:r>
      <w:r w:rsidR="00D85D9E" w:rsidRPr="0051405C">
        <w:rPr>
          <w:rFonts w:ascii="Arial" w:hAnsi="Arial" w:cs="Arial"/>
        </w:rPr>
        <w:t xml:space="preserve">bij </w:t>
      </w:r>
      <w:r w:rsidR="001E4C4A" w:rsidRPr="0051405C">
        <w:rPr>
          <w:rFonts w:ascii="Arial" w:hAnsi="Arial" w:cs="Arial"/>
        </w:rPr>
        <w:t>Opdidakt</w:t>
      </w:r>
      <w:r w:rsidR="00B760A1" w:rsidRPr="0051405C">
        <w:rPr>
          <w:rFonts w:ascii="Arial" w:hAnsi="Arial" w:cs="Arial"/>
        </w:rPr>
        <w:t xml:space="preserve">. </w:t>
      </w:r>
      <w:r w:rsidR="0078700C" w:rsidRPr="0051405C">
        <w:rPr>
          <w:rFonts w:ascii="Arial" w:hAnsi="Arial" w:cs="Arial"/>
        </w:rPr>
        <w:t>De basisscholen</w:t>
      </w:r>
      <w:r w:rsidRPr="0051405C">
        <w:rPr>
          <w:rFonts w:ascii="Arial" w:hAnsi="Arial" w:cs="Arial"/>
        </w:rPr>
        <w:t xml:space="preserve"> </w:t>
      </w:r>
      <w:r w:rsidR="0078700C" w:rsidRPr="0051405C">
        <w:rPr>
          <w:rFonts w:ascii="Arial" w:hAnsi="Arial" w:cs="Arial"/>
        </w:rPr>
        <w:t>krijgen hierover bericht van Opdidakt.</w:t>
      </w:r>
    </w:p>
    <w:p w14:paraId="1FE9A017" w14:textId="77777777" w:rsidR="00D017AA" w:rsidRPr="0051405C" w:rsidRDefault="0078700C" w:rsidP="006D010F">
      <w:pPr>
        <w:spacing w:after="0"/>
        <w:ind w:left="567"/>
        <w:rPr>
          <w:rFonts w:ascii="Arial" w:hAnsi="Arial" w:cs="Arial"/>
        </w:rPr>
      </w:pPr>
      <w:r w:rsidRPr="0051405C">
        <w:rPr>
          <w:rFonts w:ascii="Arial" w:hAnsi="Arial" w:cs="Arial"/>
        </w:rPr>
        <w:t>In elk geval moet de volgende informatie aangeleverd worden:</w:t>
      </w:r>
    </w:p>
    <w:p w14:paraId="60AF4B86" w14:textId="033D9B73" w:rsidR="00D017AA" w:rsidRPr="0051405C" w:rsidRDefault="00D017AA" w:rsidP="006D010F">
      <w:pPr>
        <w:pStyle w:val="Lijstalinea"/>
        <w:numPr>
          <w:ilvl w:val="0"/>
          <w:numId w:val="3"/>
        </w:numPr>
        <w:spacing w:after="0"/>
        <w:ind w:left="567"/>
        <w:rPr>
          <w:rFonts w:ascii="Arial" w:hAnsi="Arial" w:cs="Arial"/>
        </w:rPr>
      </w:pPr>
      <w:r w:rsidRPr="0051405C">
        <w:rPr>
          <w:rFonts w:ascii="Arial" w:hAnsi="Arial" w:cs="Arial"/>
        </w:rPr>
        <w:t>Het toestemmingsformulier van ouders</w:t>
      </w:r>
      <w:r w:rsidR="00A420B6" w:rsidRPr="0051405C">
        <w:rPr>
          <w:rFonts w:ascii="Arial" w:hAnsi="Arial" w:cs="Arial"/>
        </w:rPr>
        <w:t xml:space="preserve">, waaruit blijkt dat </w:t>
      </w:r>
      <w:r w:rsidR="00B760A1" w:rsidRPr="0051405C">
        <w:rPr>
          <w:rFonts w:ascii="Arial" w:hAnsi="Arial" w:cs="Arial"/>
        </w:rPr>
        <w:t xml:space="preserve">de </w:t>
      </w:r>
      <w:r w:rsidR="00A420B6" w:rsidRPr="0051405C">
        <w:rPr>
          <w:rFonts w:ascii="Arial" w:hAnsi="Arial" w:cs="Arial"/>
        </w:rPr>
        <w:t xml:space="preserve">ouders het eens zijn met het onderzoek en </w:t>
      </w:r>
      <w:r w:rsidR="0078700C" w:rsidRPr="0051405C">
        <w:rPr>
          <w:rFonts w:ascii="Arial" w:hAnsi="Arial" w:cs="Arial"/>
        </w:rPr>
        <w:t xml:space="preserve">de </w:t>
      </w:r>
      <w:r w:rsidR="00A420B6" w:rsidRPr="0051405C">
        <w:rPr>
          <w:rFonts w:ascii="Arial" w:hAnsi="Arial" w:cs="Arial"/>
        </w:rPr>
        <w:t xml:space="preserve">aanvraag </w:t>
      </w:r>
      <w:r w:rsidR="00CC6E76" w:rsidRPr="0051405C">
        <w:rPr>
          <w:rFonts w:ascii="Arial" w:hAnsi="Arial" w:cs="Arial"/>
        </w:rPr>
        <w:t>lwoo</w:t>
      </w:r>
      <w:r w:rsidR="00A420B6" w:rsidRPr="0051405C">
        <w:rPr>
          <w:rFonts w:ascii="Arial" w:hAnsi="Arial" w:cs="Arial"/>
        </w:rPr>
        <w:t xml:space="preserve">/ </w:t>
      </w:r>
      <w:r w:rsidR="00CC6E76" w:rsidRPr="0051405C">
        <w:rPr>
          <w:rFonts w:ascii="Arial" w:hAnsi="Arial" w:cs="Arial"/>
        </w:rPr>
        <w:t>pro</w:t>
      </w:r>
      <w:r w:rsidR="00F33FDE" w:rsidRPr="0051405C">
        <w:rPr>
          <w:rFonts w:ascii="Arial" w:hAnsi="Arial" w:cs="Arial"/>
        </w:rPr>
        <w:t>;</w:t>
      </w:r>
    </w:p>
    <w:p w14:paraId="3FF14439" w14:textId="1E99B57E" w:rsidR="005B7048" w:rsidRPr="0051405C" w:rsidRDefault="00CC6E76" w:rsidP="006D010F">
      <w:pPr>
        <w:pStyle w:val="Lijstalinea"/>
        <w:numPr>
          <w:ilvl w:val="0"/>
          <w:numId w:val="3"/>
        </w:numPr>
        <w:spacing w:after="0"/>
        <w:ind w:left="567"/>
        <w:rPr>
          <w:rFonts w:ascii="Arial" w:hAnsi="Arial" w:cs="Arial"/>
        </w:rPr>
      </w:pPr>
      <w:r w:rsidRPr="0051405C">
        <w:rPr>
          <w:rFonts w:ascii="Arial" w:hAnsi="Arial" w:cs="Arial"/>
        </w:rPr>
        <w:t>Een W</w:t>
      </w:r>
      <w:r w:rsidR="005B7048" w:rsidRPr="0051405C">
        <w:rPr>
          <w:rFonts w:ascii="Arial" w:hAnsi="Arial" w:cs="Arial"/>
        </w:rPr>
        <w:t xml:space="preserve">ord format (opgesteld door Opdidakt) waarin belangrijke zaken zijn opgenomen die over de leerling gaan. Bijv. eerder afgenomen onderzoeken, diagnoses etc. </w:t>
      </w:r>
    </w:p>
    <w:p w14:paraId="25D311CE" w14:textId="77777777" w:rsidR="00A420B6" w:rsidRPr="0051405C" w:rsidRDefault="00D017AA" w:rsidP="006D010F">
      <w:pPr>
        <w:pStyle w:val="Lijstalinea"/>
        <w:numPr>
          <w:ilvl w:val="0"/>
          <w:numId w:val="3"/>
        </w:numPr>
        <w:spacing w:after="0"/>
        <w:ind w:left="567"/>
        <w:rPr>
          <w:rFonts w:ascii="Arial" w:hAnsi="Arial" w:cs="Arial"/>
        </w:rPr>
      </w:pPr>
      <w:r w:rsidRPr="0051405C">
        <w:rPr>
          <w:rFonts w:ascii="Arial" w:hAnsi="Arial" w:cs="Arial"/>
        </w:rPr>
        <w:t>Een uitdraai van de didactische gegevens</w:t>
      </w:r>
      <w:r w:rsidR="00C709F7" w:rsidRPr="0051405C">
        <w:rPr>
          <w:rFonts w:ascii="Arial" w:hAnsi="Arial" w:cs="Arial"/>
        </w:rPr>
        <w:t xml:space="preserve"> (leerlingvolgsysteem)</w:t>
      </w:r>
      <w:r w:rsidRPr="0051405C">
        <w:rPr>
          <w:rFonts w:ascii="Arial" w:hAnsi="Arial" w:cs="Arial"/>
        </w:rPr>
        <w:t xml:space="preserve"> van de leerli</w:t>
      </w:r>
      <w:r w:rsidR="00A420B6" w:rsidRPr="0051405C">
        <w:rPr>
          <w:rFonts w:ascii="Arial" w:hAnsi="Arial" w:cs="Arial"/>
        </w:rPr>
        <w:t xml:space="preserve">ng van de afgelopen schooljaren, zodat </w:t>
      </w:r>
      <w:r w:rsidR="00A420B6" w:rsidRPr="0051405C">
        <w:rPr>
          <w:rFonts w:ascii="Arial" w:hAnsi="Arial" w:cs="Arial"/>
        </w:rPr>
        <w:lastRenderedPageBreak/>
        <w:t>een beeld gevorm kan worden over de schoolloopbaan</w:t>
      </w:r>
      <w:r w:rsidR="001E4C4A" w:rsidRPr="0051405C">
        <w:rPr>
          <w:rFonts w:ascii="Arial" w:hAnsi="Arial" w:cs="Arial"/>
        </w:rPr>
        <w:t xml:space="preserve">/het groepsverloop. Er wordt tevens aangegeven of er sprake is van diagnoses </w:t>
      </w:r>
      <w:r w:rsidR="0086417E" w:rsidRPr="0051405C">
        <w:rPr>
          <w:rFonts w:ascii="Arial" w:hAnsi="Arial" w:cs="Arial"/>
        </w:rPr>
        <w:t>zoals</w:t>
      </w:r>
      <w:r w:rsidR="001E4C4A" w:rsidRPr="0051405C">
        <w:rPr>
          <w:rFonts w:ascii="Arial" w:hAnsi="Arial" w:cs="Arial"/>
        </w:rPr>
        <w:t xml:space="preserve"> dyslexie, autisme, AD(H)D</w:t>
      </w:r>
      <w:r w:rsidR="006B551D" w:rsidRPr="0051405C">
        <w:rPr>
          <w:rFonts w:ascii="Arial" w:hAnsi="Arial" w:cs="Arial"/>
        </w:rPr>
        <w:t xml:space="preserve"> en/of bijzonderheden voor wat betreft de sociaal-emotionele ontwikkeling</w:t>
      </w:r>
      <w:r w:rsidR="001E4C4A" w:rsidRPr="0051405C">
        <w:rPr>
          <w:rFonts w:ascii="Arial" w:hAnsi="Arial" w:cs="Arial"/>
        </w:rPr>
        <w:t xml:space="preserve"> die het leren van de leerling belemmeren</w:t>
      </w:r>
      <w:r w:rsidR="00F33FDE" w:rsidRPr="0051405C">
        <w:rPr>
          <w:rFonts w:ascii="Arial" w:hAnsi="Arial" w:cs="Arial"/>
        </w:rPr>
        <w:t>;</w:t>
      </w:r>
    </w:p>
    <w:p w14:paraId="2D5ED02C" w14:textId="77777777" w:rsidR="0086417E" w:rsidRPr="0051405C" w:rsidRDefault="00D017AA" w:rsidP="006D010F">
      <w:pPr>
        <w:pStyle w:val="Lijstalinea"/>
        <w:numPr>
          <w:ilvl w:val="0"/>
          <w:numId w:val="3"/>
        </w:numPr>
        <w:spacing w:after="0"/>
        <w:ind w:left="567"/>
        <w:rPr>
          <w:rFonts w:ascii="Arial" w:hAnsi="Arial" w:cs="Arial"/>
        </w:rPr>
      </w:pPr>
      <w:r w:rsidRPr="0051405C">
        <w:rPr>
          <w:rFonts w:ascii="Arial" w:hAnsi="Arial" w:cs="Arial"/>
        </w:rPr>
        <w:t>Indien afgenomen door school</w:t>
      </w:r>
      <w:r w:rsidR="00587402" w:rsidRPr="0051405C">
        <w:rPr>
          <w:rFonts w:ascii="Arial" w:hAnsi="Arial" w:cs="Arial"/>
        </w:rPr>
        <w:t xml:space="preserve">: </w:t>
      </w:r>
      <w:r w:rsidRPr="0051405C">
        <w:rPr>
          <w:rFonts w:ascii="Arial" w:hAnsi="Arial" w:cs="Arial"/>
        </w:rPr>
        <w:t>het drempelonderzoek</w:t>
      </w:r>
      <w:r w:rsidR="0086417E" w:rsidRPr="0051405C">
        <w:rPr>
          <w:rFonts w:ascii="Arial" w:hAnsi="Arial" w:cs="Arial"/>
        </w:rPr>
        <w:t>;</w:t>
      </w:r>
    </w:p>
    <w:p w14:paraId="2964F4A3" w14:textId="33A366D9" w:rsidR="00A420B6" w:rsidRPr="0051405C" w:rsidRDefault="00A420B6" w:rsidP="006D010F">
      <w:pPr>
        <w:pStyle w:val="Lijstalinea"/>
        <w:numPr>
          <w:ilvl w:val="0"/>
          <w:numId w:val="3"/>
        </w:numPr>
        <w:spacing w:after="0"/>
        <w:ind w:left="567"/>
        <w:rPr>
          <w:rFonts w:ascii="Arial" w:hAnsi="Arial" w:cs="Arial"/>
        </w:rPr>
      </w:pPr>
      <w:r w:rsidRPr="0051405C">
        <w:rPr>
          <w:rFonts w:ascii="Arial" w:hAnsi="Arial" w:cs="Arial"/>
        </w:rPr>
        <w:t xml:space="preserve">Motivering waarom </w:t>
      </w:r>
      <w:r w:rsidR="00587402" w:rsidRPr="0051405C">
        <w:rPr>
          <w:rFonts w:ascii="Arial" w:hAnsi="Arial" w:cs="Arial"/>
        </w:rPr>
        <w:t>de basisschool</w:t>
      </w:r>
      <w:r w:rsidRPr="0051405C">
        <w:rPr>
          <w:rFonts w:ascii="Arial" w:hAnsi="Arial" w:cs="Arial"/>
        </w:rPr>
        <w:t xml:space="preserve"> een </w:t>
      </w:r>
      <w:r w:rsidR="00FC393B" w:rsidRPr="0051405C">
        <w:rPr>
          <w:rFonts w:ascii="Arial" w:hAnsi="Arial" w:cs="Arial"/>
        </w:rPr>
        <w:t>lwoo</w:t>
      </w:r>
      <w:r w:rsidR="00CD3B2B" w:rsidRPr="0051405C">
        <w:rPr>
          <w:rFonts w:ascii="Arial" w:hAnsi="Arial" w:cs="Arial"/>
        </w:rPr>
        <w:t xml:space="preserve"> of pro</w:t>
      </w:r>
      <w:r w:rsidRPr="0051405C">
        <w:rPr>
          <w:rFonts w:ascii="Arial" w:hAnsi="Arial" w:cs="Arial"/>
        </w:rPr>
        <w:t xml:space="preserve"> aanvraag overweegt.</w:t>
      </w:r>
      <w:r w:rsidR="00CD3B2B" w:rsidRPr="0051405C">
        <w:rPr>
          <w:rFonts w:ascii="Arial" w:hAnsi="Arial" w:cs="Arial"/>
        </w:rPr>
        <w:t xml:space="preserve"> </w:t>
      </w:r>
      <w:r w:rsidR="00CC6E76" w:rsidRPr="0051405C">
        <w:rPr>
          <w:rFonts w:ascii="Arial" w:hAnsi="Arial" w:cs="Arial"/>
        </w:rPr>
        <w:t>Basisschool moet d</w:t>
      </w:r>
      <w:r w:rsidR="00CD3B2B" w:rsidRPr="0051405C">
        <w:rPr>
          <w:rFonts w:ascii="Arial" w:hAnsi="Arial" w:cs="Arial"/>
        </w:rPr>
        <w:t>uidelijk aangeven om welke keuze het gaat</w:t>
      </w:r>
      <w:r w:rsidR="00CC6E76" w:rsidRPr="0051405C">
        <w:rPr>
          <w:rFonts w:ascii="Arial" w:hAnsi="Arial" w:cs="Arial"/>
        </w:rPr>
        <w:t>, pro of lwoo</w:t>
      </w:r>
      <w:r w:rsidR="00CD3B2B" w:rsidRPr="0051405C">
        <w:rPr>
          <w:rFonts w:ascii="Arial" w:hAnsi="Arial" w:cs="Arial"/>
        </w:rPr>
        <w:t xml:space="preserve">. </w:t>
      </w:r>
    </w:p>
    <w:p w14:paraId="2109E416" w14:textId="77777777" w:rsidR="00A420B6" w:rsidRPr="0051405C" w:rsidRDefault="00A420B6" w:rsidP="006D010F">
      <w:pPr>
        <w:pStyle w:val="Lijstalinea"/>
        <w:spacing w:after="0"/>
        <w:ind w:left="567"/>
        <w:rPr>
          <w:rFonts w:ascii="Arial" w:hAnsi="Arial" w:cs="Arial"/>
        </w:rPr>
      </w:pPr>
    </w:p>
    <w:p w14:paraId="137FF5CA" w14:textId="77777777" w:rsidR="00A420B6" w:rsidRPr="0051405C" w:rsidRDefault="00A420B6" w:rsidP="006D010F">
      <w:pPr>
        <w:spacing w:after="0"/>
        <w:ind w:left="567"/>
        <w:rPr>
          <w:rFonts w:ascii="Arial" w:hAnsi="Arial" w:cs="Arial"/>
          <w:b/>
        </w:rPr>
      </w:pPr>
      <w:r w:rsidRPr="0051405C">
        <w:rPr>
          <w:rFonts w:ascii="Arial" w:hAnsi="Arial" w:cs="Arial"/>
          <w:b/>
        </w:rPr>
        <w:t>Stap 3:</w:t>
      </w:r>
    </w:p>
    <w:p w14:paraId="2F04F909" w14:textId="2E3BFB51" w:rsidR="00587402" w:rsidRPr="0051405C" w:rsidRDefault="00C709F7" w:rsidP="006D010F">
      <w:pPr>
        <w:spacing w:after="0"/>
        <w:ind w:left="567"/>
        <w:rPr>
          <w:rFonts w:ascii="Arial" w:hAnsi="Arial" w:cs="Arial"/>
        </w:rPr>
      </w:pPr>
      <w:r w:rsidRPr="0051405C">
        <w:rPr>
          <w:rFonts w:ascii="Arial" w:hAnsi="Arial" w:cs="Arial"/>
        </w:rPr>
        <w:t xml:space="preserve">Opdidakt neemt op de </w:t>
      </w:r>
      <w:r w:rsidR="00587402" w:rsidRPr="0051405C">
        <w:rPr>
          <w:rFonts w:ascii="Arial" w:hAnsi="Arial" w:cs="Arial"/>
        </w:rPr>
        <w:t>basisscholen</w:t>
      </w:r>
      <w:r w:rsidRPr="0051405C">
        <w:rPr>
          <w:rFonts w:ascii="Arial" w:hAnsi="Arial" w:cs="Arial"/>
        </w:rPr>
        <w:t xml:space="preserve"> </w:t>
      </w:r>
      <w:r w:rsidR="00587402" w:rsidRPr="0051405C">
        <w:rPr>
          <w:rFonts w:ascii="Arial" w:hAnsi="Arial" w:cs="Arial"/>
        </w:rPr>
        <w:t xml:space="preserve">de onderzoeken </w:t>
      </w:r>
      <w:r w:rsidRPr="0051405C">
        <w:rPr>
          <w:rFonts w:ascii="Arial" w:hAnsi="Arial" w:cs="Arial"/>
        </w:rPr>
        <w:t xml:space="preserve">groepsgewijs </w:t>
      </w:r>
      <w:r w:rsidR="0079292E" w:rsidRPr="0051405C">
        <w:rPr>
          <w:rFonts w:ascii="Arial" w:hAnsi="Arial" w:cs="Arial"/>
        </w:rPr>
        <w:t xml:space="preserve">af in de </w:t>
      </w:r>
      <w:r w:rsidR="005B7048" w:rsidRPr="0051405C">
        <w:rPr>
          <w:rFonts w:ascii="Arial" w:hAnsi="Arial" w:cs="Arial"/>
        </w:rPr>
        <w:t xml:space="preserve">periode november 2016 </w:t>
      </w:r>
      <w:r w:rsidR="0079292E" w:rsidRPr="0051405C">
        <w:rPr>
          <w:rFonts w:ascii="Arial" w:hAnsi="Arial" w:cs="Arial"/>
        </w:rPr>
        <w:t>januari</w:t>
      </w:r>
      <w:r w:rsidR="005B7048" w:rsidRPr="0051405C">
        <w:rPr>
          <w:rFonts w:ascii="Arial" w:hAnsi="Arial" w:cs="Arial"/>
        </w:rPr>
        <w:t xml:space="preserve"> 2017</w:t>
      </w:r>
      <w:r w:rsidR="00723047" w:rsidRPr="0051405C">
        <w:rPr>
          <w:rFonts w:ascii="Arial" w:hAnsi="Arial" w:cs="Arial"/>
        </w:rPr>
        <w:t xml:space="preserve">. Opdidakt neemt </w:t>
      </w:r>
      <w:r w:rsidR="00587402" w:rsidRPr="0051405C">
        <w:rPr>
          <w:rFonts w:ascii="Arial" w:hAnsi="Arial" w:cs="Arial"/>
        </w:rPr>
        <w:t>hierover contact op met de basisschool</w:t>
      </w:r>
      <w:r w:rsidR="00A420B6" w:rsidRPr="0051405C">
        <w:rPr>
          <w:rFonts w:ascii="Arial" w:hAnsi="Arial" w:cs="Arial"/>
        </w:rPr>
        <w:t>.</w:t>
      </w:r>
      <w:r w:rsidR="00026278" w:rsidRPr="0051405C">
        <w:rPr>
          <w:rFonts w:ascii="Arial" w:hAnsi="Arial" w:cs="Arial"/>
        </w:rPr>
        <w:t xml:space="preserve"> </w:t>
      </w:r>
      <w:r w:rsidR="005B7048" w:rsidRPr="0051405C">
        <w:rPr>
          <w:rFonts w:ascii="Arial" w:hAnsi="Arial" w:cs="Arial"/>
        </w:rPr>
        <w:t>Hier dient van iedere basisschool een leerkracht aanwezig bij te zijn om het afnamekl</w:t>
      </w:r>
      <w:r w:rsidR="00CC6E76" w:rsidRPr="0051405C">
        <w:rPr>
          <w:rFonts w:ascii="Arial" w:hAnsi="Arial" w:cs="Arial"/>
        </w:rPr>
        <w:t>imaat zo gunstig mogelijk te beï</w:t>
      </w:r>
      <w:r w:rsidR="005B7048" w:rsidRPr="0051405C">
        <w:rPr>
          <w:rFonts w:ascii="Arial" w:hAnsi="Arial" w:cs="Arial"/>
        </w:rPr>
        <w:t xml:space="preserve">nvloeden. </w:t>
      </w:r>
    </w:p>
    <w:p w14:paraId="6CD2A004" w14:textId="77777777" w:rsidR="0079292E" w:rsidRPr="0051405C" w:rsidRDefault="0079292E" w:rsidP="006D010F">
      <w:pPr>
        <w:spacing w:after="0"/>
        <w:ind w:left="567"/>
        <w:rPr>
          <w:rFonts w:ascii="Arial" w:hAnsi="Arial" w:cs="Arial"/>
        </w:rPr>
      </w:pPr>
    </w:p>
    <w:p w14:paraId="675199CF" w14:textId="77777777" w:rsidR="005B7048" w:rsidRPr="0051405C" w:rsidRDefault="005B7048" w:rsidP="006D010F">
      <w:pPr>
        <w:spacing w:after="0"/>
        <w:ind w:left="567"/>
        <w:rPr>
          <w:rFonts w:ascii="Arial" w:hAnsi="Arial" w:cs="Arial"/>
          <w:b/>
        </w:rPr>
      </w:pPr>
      <w:r w:rsidRPr="0051405C">
        <w:rPr>
          <w:rFonts w:ascii="Arial" w:hAnsi="Arial" w:cs="Arial"/>
          <w:b/>
        </w:rPr>
        <w:t xml:space="preserve">Stap 4: </w:t>
      </w:r>
    </w:p>
    <w:p w14:paraId="04884DFE" w14:textId="1AD83358" w:rsidR="005B7048" w:rsidRPr="0051405C" w:rsidRDefault="005B7048" w:rsidP="006D010F">
      <w:pPr>
        <w:spacing w:after="0"/>
        <w:ind w:left="567"/>
        <w:rPr>
          <w:rFonts w:ascii="Arial" w:hAnsi="Arial" w:cs="Arial"/>
        </w:rPr>
      </w:pPr>
      <w:r w:rsidRPr="0051405C">
        <w:rPr>
          <w:rFonts w:ascii="Arial" w:hAnsi="Arial" w:cs="Arial"/>
        </w:rPr>
        <w:t xml:space="preserve">De meest actuele gegevens over leerachterstanden uit het leerlingvolgsysteem, worden toegestuurd naar Opdidakt. Hierbij graag een uitdraai van het </w:t>
      </w:r>
      <w:r w:rsidR="00CC6E76" w:rsidRPr="0051405C">
        <w:rPr>
          <w:rFonts w:ascii="Arial" w:hAnsi="Arial" w:cs="Arial"/>
        </w:rPr>
        <w:t>leerling</w:t>
      </w:r>
      <w:r w:rsidRPr="0051405C">
        <w:rPr>
          <w:rFonts w:ascii="Arial" w:hAnsi="Arial" w:cs="Arial"/>
        </w:rPr>
        <w:t xml:space="preserve">volgsysteem. Duidelijk moet zijn welke toetsen het betreft, wat de ruwe score is en de achterstand in DLE. In de Staatscourant van 27 juli 2016 Nr. 39324 is te lezen welke toetsinstrumenten valide </w:t>
      </w:r>
      <w:r w:rsidR="003B3756" w:rsidRPr="0051405C">
        <w:rPr>
          <w:rFonts w:ascii="Arial" w:hAnsi="Arial" w:cs="Arial"/>
        </w:rPr>
        <w:t>waren voor afgelopen jaar. De nieuwe Staatscourant moet nog uitkomen, maar volgt op de website van Portvolio.</w:t>
      </w:r>
      <w:r w:rsidRPr="0051405C">
        <w:rPr>
          <w:rFonts w:ascii="Arial" w:hAnsi="Arial" w:cs="Arial"/>
        </w:rPr>
        <w:t xml:space="preserve"> </w:t>
      </w:r>
    </w:p>
    <w:p w14:paraId="7C24C97C" w14:textId="77777777" w:rsidR="005B7048" w:rsidRPr="0051405C" w:rsidRDefault="005B7048" w:rsidP="006D010F">
      <w:pPr>
        <w:spacing w:after="0"/>
        <w:ind w:left="567"/>
        <w:rPr>
          <w:rFonts w:ascii="Arial" w:hAnsi="Arial" w:cs="Arial"/>
        </w:rPr>
      </w:pPr>
    </w:p>
    <w:p w14:paraId="2A528D70" w14:textId="77777777" w:rsidR="00A420B6" w:rsidRPr="0051405C" w:rsidRDefault="005B7048" w:rsidP="006D010F">
      <w:pPr>
        <w:spacing w:after="0"/>
        <w:ind w:left="567"/>
        <w:rPr>
          <w:rFonts w:ascii="Arial" w:hAnsi="Arial" w:cs="Arial"/>
          <w:b/>
        </w:rPr>
      </w:pPr>
      <w:r w:rsidRPr="0051405C">
        <w:rPr>
          <w:rFonts w:ascii="Arial" w:hAnsi="Arial" w:cs="Arial"/>
          <w:b/>
        </w:rPr>
        <w:t>Stap 6</w:t>
      </w:r>
      <w:r w:rsidR="00A420B6" w:rsidRPr="0051405C">
        <w:rPr>
          <w:rFonts w:ascii="Arial" w:hAnsi="Arial" w:cs="Arial"/>
          <w:b/>
        </w:rPr>
        <w:t>:</w:t>
      </w:r>
    </w:p>
    <w:p w14:paraId="3C08D10A" w14:textId="58F4CE92" w:rsidR="0079292E" w:rsidRPr="0051405C" w:rsidRDefault="00C709F7" w:rsidP="006D010F">
      <w:pPr>
        <w:spacing w:after="0"/>
        <w:ind w:left="567"/>
        <w:rPr>
          <w:rFonts w:ascii="Arial" w:hAnsi="Arial" w:cs="Arial"/>
        </w:rPr>
      </w:pPr>
      <w:r w:rsidRPr="0051405C">
        <w:rPr>
          <w:rFonts w:ascii="Arial" w:hAnsi="Arial" w:cs="Arial"/>
        </w:rPr>
        <w:t>De</w:t>
      </w:r>
      <w:r w:rsidR="00AB239E" w:rsidRPr="0051405C">
        <w:rPr>
          <w:rFonts w:ascii="Arial" w:hAnsi="Arial" w:cs="Arial"/>
        </w:rPr>
        <w:t xml:space="preserve"> meest recente</w:t>
      </w:r>
      <w:r w:rsidR="00FF697C" w:rsidRPr="0051405C">
        <w:rPr>
          <w:rFonts w:ascii="Arial" w:hAnsi="Arial" w:cs="Arial"/>
        </w:rPr>
        <w:t xml:space="preserve"> en </w:t>
      </w:r>
      <w:r w:rsidR="00A420B6" w:rsidRPr="0051405C">
        <w:rPr>
          <w:rFonts w:ascii="Arial" w:hAnsi="Arial" w:cs="Arial"/>
        </w:rPr>
        <w:t>valide onderzoeksgegevens</w:t>
      </w:r>
      <w:r w:rsidRPr="0051405C">
        <w:rPr>
          <w:rFonts w:ascii="Arial" w:hAnsi="Arial" w:cs="Arial"/>
        </w:rPr>
        <w:t>, gegevens van het leerlingvolgsysteem</w:t>
      </w:r>
      <w:r w:rsidR="00A420B6" w:rsidRPr="0051405C">
        <w:rPr>
          <w:rFonts w:ascii="Arial" w:hAnsi="Arial" w:cs="Arial"/>
        </w:rPr>
        <w:t>, schoolkeuze advies, mot</w:t>
      </w:r>
      <w:r w:rsidR="00FF697C" w:rsidRPr="0051405C">
        <w:rPr>
          <w:rFonts w:ascii="Arial" w:hAnsi="Arial" w:cs="Arial"/>
        </w:rPr>
        <w:t xml:space="preserve">ivering van aanvraag </w:t>
      </w:r>
      <w:r w:rsidR="00FC393B" w:rsidRPr="0051405C">
        <w:rPr>
          <w:rFonts w:ascii="Arial" w:hAnsi="Arial" w:cs="Arial"/>
        </w:rPr>
        <w:t>LWOO</w:t>
      </w:r>
      <w:r w:rsidR="00FF697C" w:rsidRPr="0051405C">
        <w:rPr>
          <w:rFonts w:ascii="Arial" w:hAnsi="Arial" w:cs="Arial"/>
        </w:rPr>
        <w:t xml:space="preserve">/ </w:t>
      </w:r>
      <w:r w:rsidR="0079292E" w:rsidRPr="0051405C">
        <w:rPr>
          <w:rFonts w:ascii="Arial" w:hAnsi="Arial" w:cs="Arial"/>
        </w:rPr>
        <w:t>Pr</w:t>
      </w:r>
      <w:r w:rsidR="00185A43" w:rsidRPr="0051405C">
        <w:rPr>
          <w:rFonts w:ascii="Arial" w:hAnsi="Arial" w:cs="Arial"/>
        </w:rPr>
        <w:t>O</w:t>
      </w:r>
      <w:r w:rsidR="00FF697C" w:rsidRPr="0051405C">
        <w:rPr>
          <w:rFonts w:ascii="Arial" w:hAnsi="Arial" w:cs="Arial"/>
        </w:rPr>
        <w:t>, eventuele bijzonderheden (bijv. diagnoses)</w:t>
      </w:r>
      <w:r w:rsidRPr="0051405C">
        <w:rPr>
          <w:rFonts w:ascii="Arial" w:hAnsi="Arial" w:cs="Arial"/>
        </w:rPr>
        <w:t xml:space="preserve"> en rapportage van het onderzoek worden bij aanmelding op de school voor voortgezet onderwijs </w:t>
      </w:r>
      <w:r w:rsidR="00F33FDE" w:rsidRPr="0051405C">
        <w:rPr>
          <w:rFonts w:ascii="Arial" w:hAnsi="Arial" w:cs="Arial"/>
        </w:rPr>
        <w:t xml:space="preserve">via het DOD </w:t>
      </w:r>
      <w:r w:rsidRPr="0051405C">
        <w:rPr>
          <w:rFonts w:ascii="Arial" w:hAnsi="Arial" w:cs="Arial"/>
        </w:rPr>
        <w:t xml:space="preserve">overgedragen van </w:t>
      </w:r>
      <w:r w:rsidR="0079292E" w:rsidRPr="0051405C">
        <w:rPr>
          <w:rFonts w:ascii="Arial" w:hAnsi="Arial" w:cs="Arial"/>
        </w:rPr>
        <w:t>de basisschool naar de VO-school</w:t>
      </w:r>
      <w:r w:rsidRPr="0051405C">
        <w:rPr>
          <w:rFonts w:ascii="Arial" w:hAnsi="Arial" w:cs="Arial"/>
        </w:rPr>
        <w:t>.</w:t>
      </w:r>
      <w:r w:rsidR="00CC7581" w:rsidRPr="0051405C">
        <w:rPr>
          <w:rFonts w:ascii="Arial" w:hAnsi="Arial" w:cs="Arial"/>
        </w:rPr>
        <w:t xml:space="preserve"> </w:t>
      </w:r>
      <w:r w:rsidR="0079292E" w:rsidRPr="0051405C">
        <w:rPr>
          <w:rFonts w:ascii="Arial" w:hAnsi="Arial" w:cs="Arial"/>
        </w:rPr>
        <w:t>De basisschool</w:t>
      </w:r>
      <w:r w:rsidR="00026278" w:rsidRPr="0051405C">
        <w:rPr>
          <w:rFonts w:ascii="Arial" w:hAnsi="Arial" w:cs="Arial"/>
        </w:rPr>
        <w:t xml:space="preserve"> </w:t>
      </w:r>
      <w:r w:rsidR="0079292E" w:rsidRPr="0051405C">
        <w:rPr>
          <w:rFonts w:ascii="Arial" w:hAnsi="Arial" w:cs="Arial"/>
        </w:rPr>
        <w:t>scant</w:t>
      </w:r>
      <w:r w:rsidR="00026278" w:rsidRPr="0051405C">
        <w:rPr>
          <w:rFonts w:ascii="Arial" w:hAnsi="Arial" w:cs="Arial"/>
        </w:rPr>
        <w:t xml:space="preserve"> h</w:t>
      </w:r>
      <w:r w:rsidR="00FF697C" w:rsidRPr="0051405C">
        <w:rPr>
          <w:rFonts w:ascii="Arial" w:hAnsi="Arial" w:cs="Arial"/>
        </w:rPr>
        <w:t xml:space="preserve">et onderzoeksverslag van Opdidakt </w:t>
      </w:r>
      <w:r w:rsidR="0079292E" w:rsidRPr="0051405C">
        <w:rPr>
          <w:rFonts w:ascii="Arial" w:hAnsi="Arial" w:cs="Arial"/>
        </w:rPr>
        <w:t>en voegt het toe aan het DOD.</w:t>
      </w:r>
    </w:p>
    <w:p w14:paraId="39482DD2" w14:textId="77777777" w:rsidR="0079292E" w:rsidRPr="0051405C" w:rsidRDefault="0079292E" w:rsidP="006D010F">
      <w:pPr>
        <w:spacing w:after="0"/>
        <w:ind w:left="567"/>
        <w:rPr>
          <w:rFonts w:ascii="Arial" w:hAnsi="Arial" w:cs="Arial"/>
        </w:rPr>
      </w:pPr>
    </w:p>
    <w:p w14:paraId="2112AC2E" w14:textId="77777777" w:rsidR="00FF697C" w:rsidRPr="0051405C" w:rsidRDefault="00FF697C" w:rsidP="006D010F">
      <w:pPr>
        <w:spacing w:after="0"/>
        <w:ind w:left="567"/>
        <w:rPr>
          <w:rFonts w:ascii="Arial" w:hAnsi="Arial" w:cs="Arial"/>
        </w:rPr>
      </w:pPr>
      <w:r w:rsidRPr="0051405C">
        <w:rPr>
          <w:rFonts w:ascii="Arial" w:hAnsi="Arial" w:cs="Arial"/>
          <w:b/>
        </w:rPr>
        <w:t xml:space="preserve">Stap </w:t>
      </w:r>
      <w:r w:rsidR="005B7048" w:rsidRPr="0051405C">
        <w:rPr>
          <w:rFonts w:ascii="Arial" w:hAnsi="Arial" w:cs="Arial"/>
          <w:b/>
        </w:rPr>
        <w:t>7</w:t>
      </w:r>
      <w:r w:rsidR="00CC7581" w:rsidRPr="0051405C">
        <w:rPr>
          <w:rFonts w:ascii="Arial" w:hAnsi="Arial" w:cs="Arial"/>
          <w:b/>
        </w:rPr>
        <w:t>+8</w:t>
      </w:r>
      <w:r w:rsidRPr="0051405C">
        <w:rPr>
          <w:rFonts w:ascii="Arial" w:hAnsi="Arial" w:cs="Arial"/>
        </w:rPr>
        <w:t xml:space="preserve"> </w:t>
      </w:r>
    </w:p>
    <w:p w14:paraId="646420D9" w14:textId="62DA9C00" w:rsidR="00E7395B" w:rsidRPr="0051405C" w:rsidRDefault="00F33FDE" w:rsidP="006D010F">
      <w:pPr>
        <w:spacing w:after="0"/>
        <w:ind w:left="567"/>
        <w:rPr>
          <w:rFonts w:ascii="Arial" w:hAnsi="Arial" w:cs="Arial"/>
        </w:rPr>
      </w:pPr>
      <w:r w:rsidRPr="0051405C">
        <w:rPr>
          <w:rFonts w:ascii="Arial" w:hAnsi="Arial" w:cs="Arial"/>
        </w:rPr>
        <w:lastRenderedPageBreak/>
        <w:t xml:space="preserve">De </w:t>
      </w:r>
      <w:r w:rsidR="00AB239E" w:rsidRPr="0051405C">
        <w:rPr>
          <w:rFonts w:ascii="Arial" w:hAnsi="Arial" w:cs="Arial"/>
        </w:rPr>
        <w:t>VO</w:t>
      </w:r>
      <w:r w:rsidRPr="0051405C">
        <w:rPr>
          <w:rFonts w:ascii="Arial" w:hAnsi="Arial" w:cs="Arial"/>
        </w:rPr>
        <w:t>-school</w:t>
      </w:r>
      <w:r w:rsidR="00AB239E" w:rsidRPr="0051405C">
        <w:rPr>
          <w:rFonts w:ascii="Arial" w:hAnsi="Arial" w:cs="Arial"/>
        </w:rPr>
        <w:t xml:space="preserve"> stuurt</w:t>
      </w:r>
      <w:r w:rsidR="005B7048" w:rsidRPr="0051405C">
        <w:rPr>
          <w:rFonts w:ascii="Arial" w:hAnsi="Arial" w:cs="Arial"/>
        </w:rPr>
        <w:t xml:space="preserve">, wanneer het dossier compleet </w:t>
      </w:r>
      <w:r w:rsidR="00CD3B2B" w:rsidRPr="0051405C">
        <w:rPr>
          <w:rFonts w:ascii="Arial" w:hAnsi="Arial" w:cs="Arial"/>
        </w:rPr>
        <w:t xml:space="preserve">is, </w:t>
      </w:r>
      <w:r w:rsidR="00AB239E" w:rsidRPr="0051405C">
        <w:rPr>
          <w:rFonts w:ascii="Arial" w:hAnsi="Arial" w:cs="Arial"/>
        </w:rPr>
        <w:t xml:space="preserve">de informatie digitaal op </w:t>
      </w:r>
      <w:r w:rsidR="00CD3B2B" w:rsidRPr="0051405C">
        <w:rPr>
          <w:rFonts w:ascii="Arial" w:hAnsi="Arial" w:cs="Arial"/>
        </w:rPr>
        <w:t>naar</w:t>
      </w:r>
      <w:r w:rsidR="00AB239E" w:rsidRPr="0051405C">
        <w:rPr>
          <w:rFonts w:ascii="Arial" w:hAnsi="Arial" w:cs="Arial"/>
        </w:rPr>
        <w:t xml:space="preserve"> de TAC van Portvolio.</w:t>
      </w:r>
      <w:r w:rsidR="00FF697C" w:rsidRPr="0051405C">
        <w:rPr>
          <w:rFonts w:ascii="Arial" w:hAnsi="Arial" w:cs="Arial"/>
        </w:rPr>
        <w:t xml:space="preserve"> </w:t>
      </w:r>
      <w:r w:rsidR="00AB239E" w:rsidRPr="0051405C">
        <w:rPr>
          <w:rFonts w:ascii="Arial" w:hAnsi="Arial" w:cs="Arial"/>
        </w:rPr>
        <w:t xml:space="preserve">Wanneer een </w:t>
      </w:r>
      <w:r w:rsidR="00CC6E76" w:rsidRPr="0051405C">
        <w:rPr>
          <w:rFonts w:ascii="Arial" w:hAnsi="Arial" w:cs="Arial"/>
        </w:rPr>
        <w:t>lwoo</w:t>
      </w:r>
      <w:r w:rsidRPr="0051405C">
        <w:rPr>
          <w:rFonts w:ascii="Arial" w:hAnsi="Arial" w:cs="Arial"/>
        </w:rPr>
        <w:t>-</w:t>
      </w:r>
      <w:r w:rsidR="00AB239E" w:rsidRPr="0051405C">
        <w:rPr>
          <w:rFonts w:ascii="Arial" w:hAnsi="Arial" w:cs="Arial"/>
        </w:rPr>
        <w:t xml:space="preserve"> beschikking of </w:t>
      </w:r>
      <w:r w:rsidRPr="0051405C">
        <w:rPr>
          <w:rFonts w:ascii="Arial" w:hAnsi="Arial" w:cs="Arial"/>
        </w:rPr>
        <w:t>een toelaatbaarheids</w:t>
      </w:r>
      <w:r w:rsidR="00CC7581" w:rsidRPr="0051405C">
        <w:rPr>
          <w:rFonts w:ascii="Arial" w:hAnsi="Arial" w:cs="Arial"/>
        </w:rPr>
        <w:t>-</w:t>
      </w:r>
      <w:r w:rsidRPr="0051405C">
        <w:rPr>
          <w:rFonts w:ascii="Arial" w:hAnsi="Arial" w:cs="Arial"/>
        </w:rPr>
        <w:t>verklaring voor het</w:t>
      </w:r>
      <w:r w:rsidR="00AB239E" w:rsidRPr="0051405C">
        <w:rPr>
          <w:rFonts w:ascii="Arial" w:hAnsi="Arial" w:cs="Arial"/>
        </w:rPr>
        <w:t xml:space="preserve"> </w:t>
      </w:r>
      <w:r w:rsidR="00CC6E76" w:rsidRPr="0051405C">
        <w:rPr>
          <w:rFonts w:ascii="Arial" w:hAnsi="Arial" w:cs="Arial"/>
        </w:rPr>
        <w:t>pro</w:t>
      </w:r>
      <w:r w:rsidR="00AB239E" w:rsidRPr="0051405C">
        <w:rPr>
          <w:rFonts w:ascii="Arial" w:hAnsi="Arial" w:cs="Arial"/>
        </w:rPr>
        <w:t xml:space="preserve"> wordt toegekend</w:t>
      </w:r>
      <w:r w:rsidRPr="0051405C">
        <w:rPr>
          <w:rFonts w:ascii="Arial" w:hAnsi="Arial" w:cs="Arial"/>
        </w:rPr>
        <w:t>,</w:t>
      </w:r>
      <w:r w:rsidR="00AB239E" w:rsidRPr="0051405C">
        <w:rPr>
          <w:rFonts w:ascii="Arial" w:hAnsi="Arial" w:cs="Arial"/>
        </w:rPr>
        <w:t xml:space="preserve"> wordt deze </w:t>
      </w:r>
      <w:r w:rsidR="00CC6E76" w:rsidRPr="0051405C">
        <w:rPr>
          <w:rFonts w:ascii="Arial" w:hAnsi="Arial" w:cs="Arial"/>
        </w:rPr>
        <w:t xml:space="preserve">digitaal </w:t>
      </w:r>
      <w:r w:rsidR="00AB239E" w:rsidRPr="0051405C">
        <w:rPr>
          <w:rFonts w:ascii="Arial" w:hAnsi="Arial" w:cs="Arial"/>
        </w:rPr>
        <w:t xml:space="preserve">naar de betreffende VO school opgestuurd. De VO school informeert de ouders hierover. </w:t>
      </w:r>
    </w:p>
    <w:p w14:paraId="704D1140" w14:textId="0046A65E" w:rsidR="00E7395B" w:rsidRPr="0051405C" w:rsidRDefault="00E7395B" w:rsidP="00191971">
      <w:pPr>
        <w:pStyle w:val="Lijstalinea"/>
        <w:numPr>
          <w:ilvl w:val="0"/>
          <w:numId w:val="18"/>
        </w:numPr>
        <w:spacing w:after="0"/>
        <w:rPr>
          <w:rFonts w:ascii="Arial" w:hAnsi="Arial" w:cs="Arial"/>
          <w:b/>
          <w:u w:val="single"/>
        </w:rPr>
      </w:pPr>
      <w:r w:rsidRPr="0051405C">
        <w:rPr>
          <w:rFonts w:ascii="Arial" w:hAnsi="Arial" w:cs="Arial"/>
          <w:b/>
          <w:u w:val="single"/>
        </w:rPr>
        <w:t xml:space="preserve">Meest gebruikte instrumenten zijn: </w:t>
      </w:r>
    </w:p>
    <w:p w14:paraId="0CD812F5" w14:textId="77777777" w:rsidR="00E7395B" w:rsidRPr="0051405C" w:rsidRDefault="00E7395B" w:rsidP="00E7395B">
      <w:pPr>
        <w:spacing w:after="0"/>
        <w:ind w:left="567"/>
        <w:rPr>
          <w:rFonts w:ascii="Arial" w:hAnsi="Arial" w:cs="Arial"/>
          <w:b/>
        </w:rPr>
      </w:pPr>
    </w:p>
    <w:p w14:paraId="585C06FC" w14:textId="77777777" w:rsidR="00E7395B" w:rsidRPr="0051405C" w:rsidRDefault="00E7395B" w:rsidP="00E7395B">
      <w:pPr>
        <w:spacing w:after="0"/>
        <w:ind w:left="567"/>
        <w:rPr>
          <w:rFonts w:ascii="Arial" w:hAnsi="Arial" w:cs="Arial"/>
        </w:rPr>
      </w:pPr>
      <w:r w:rsidRPr="0051405C">
        <w:rPr>
          <w:rFonts w:ascii="Arial" w:hAnsi="Arial" w:cs="Arial"/>
          <w:u w:val="single"/>
        </w:rPr>
        <w:t>Intelligentie</w:t>
      </w:r>
      <w:r w:rsidRPr="0051405C">
        <w:rPr>
          <w:rFonts w:ascii="Arial" w:hAnsi="Arial" w:cs="Arial"/>
        </w:rPr>
        <w:t xml:space="preserve">: </w:t>
      </w:r>
    </w:p>
    <w:p w14:paraId="5D84E469" w14:textId="77777777" w:rsidR="00E7395B" w:rsidRPr="0051405C" w:rsidRDefault="00E7395B" w:rsidP="00E7395B">
      <w:pPr>
        <w:numPr>
          <w:ilvl w:val="0"/>
          <w:numId w:val="10"/>
        </w:numPr>
        <w:spacing w:after="0"/>
        <w:rPr>
          <w:rFonts w:ascii="Arial" w:hAnsi="Arial" w:cs="Arial"/>
        </w:rPr>
      </w:pPr>
      <w:r w:rsidRPr="0051405C">
        <w:rPr>
          <w:rFonts w:ascii="Arial" w:hAnsi="Arial" w:cs="Arial"/>
        </w:rPr>
        <w:t xml:space="preserve">NIO </w:t>
      </w:r>
    </w:p>
    <w:p w14:paraId="4E3B7B71" w14:textId="77777777" w:rsidR="00E7395B" w:rsidRPr="0051405C" w:rsidRDefault="00E7395B" w:rsidP="00E7395B">
      <w:pPr>
        <w:numPr>
          <w:ilvl w:val="0"/>
          <w:numId w:val="10"/>
        </w:numPr>
        <w:spacing w:after="0"/>
        <w:rPr>
          <w:rFonts w:ascii="Arial" w:hAnsi="Arial" w:cs="Arial"/>
        </w:rPr>
      </w:pPr>
      <w:r w:rsidRPr="0051405C">
        <w:rPr>
          <w:rFonts w:ascii="Arial" w:hAnsi="Arial" w:cs="Arial"/>
        </w:rPr>
        <w:t xml:space="preserve">WISC III (mits de leerling langer dan 6 jaar in Nederland woont) </w:t>
      </w:r>
    </w:p>
    <w:p w14:paraId="5AFB7C16" w14:textId="779F9053" w:rsidR="00E7395B" w:rsidRPr="0051405C" w:rsidRDefault="00E7395B" w:rsidP="00E7395B">
      <w:pPr>
        <w:spacing w:after="0"/>
        <w:ind w:left="567"/>
        <w:rPr>
          <w:rFonts w:ascii="Arial" w:hAnsi="Arial" w:cs="Arial"/>
        </w:rPr>
      </w:pPr>
      <w:r w:rsidRPr="0051405C">
        <w:rPr>
          <w:rFonts w:ascii="Arial" w:hAnsi="Arial" w:cs="Arial"/>
        </w:rPr>
        <w:t>Deze capaciteitenonderzoeken mogen niet ouder zijn dan twee jaar op het moment dat de leerling aangemeld wordt bij het samenwerkingsverband en moet</w:t>
      </w:r>
      <w:r w:rsidR="00CC6E76" w:rsidRPr="0051405C">
        <w:rPr>
          <w:rFonts w:ascii="Arial" w:hAnsi="Arial" w:cs="Arial"/>
        </w:rPr>
        <w:t>en</w:t>
      </w:r>
      <w:r w:rsidRPr="0051405C">
        <w:rPr>
          <w:rFonts w:ascii="Arial" w:hAnsi="Arial" w:cs="Arial"/>
        </w:rPr>
        <w:t xml:space="preserve"> afgenomen zijn onder verantwoordelijkheid van een deskundige. </w:t>
      </w:r>
    </w:p>
    <w:p w14:paraId="7CD43041" w14:textId="77777777" w:rsidR="00E7395B" w:rsidRPr="0051405C" w:rsidRDefault="00E7395B" w:rsidP="00E7395B">
      <w:pPr>
        <w:spacing w:after="0"/>
        <w:ind w:left="567"/>
        <w:rPr>
          <w:rFonts w:ascii="Arial" w:hAnsi="Arial" w:cs="Arial"/>
        </w:rPr>
      </w:pPr>
    </w:p>
    <w:p w14:paraId="734C2CC4" w14:textId="77777777" w:rsidR="00E7395B" w:rsidRPr="0051405C" w:rsidRDefault="00E7395B" w:rsidP="00E7395B">
      <w:pPr>
        <w:spacing w:after="0"/>
        <w:ind w:left="567"/>
        <w:rPr>
          <w:rFonts w:ascii="Arial" w:hAnsi="Arial" w:cs="Arial"/>
          <w:u w:val="single"/>
        </w:rPr>
      </w:pPr>
      <w:r w:rsidRPr="0051405C">
        <w:rPr>
          <w:rFonts w:ascii="Arial" w:hAnsi="Arial" w:cs="Arial"/>
          <w:u w:val="single"/>
        </w:rPr>
        <w:t>Relatieve leerachterstanden:</w:t>
      </w:r>
    </w:p>
    <w:p w14:paraId="4C5E3E7C" w14:textId="77777777" w:rsidR="00E7395B" w:rsidRPr="0051405C" w:rsidRDefault="00E7395B" w:rsidP="00E7395B">
      <w:pPr>
        <w:numPr>
          <w:ilvl w:val="0"/>
          <w:numId w:val="11"/>
        </w:numPr>
        <w:spacing w:after="0"/>
        <w:rPr>
          <w:rFonts w:ascii="Arial" w:hAnsi="Arial" w:cs="Arial"/>
        </w:rPr>
      </w:pPr>
      <w:r w:rsidRPr="0051405C">
        <w:rPr>
          <w:rFonts w:ascii="Arial" w:hAnsi="Arial" w:cs="Arial"/>
        </w:rPr>
        <w:t xml:space="preserve">CITO LVS 2.0, incl. toets M8 </w:t>
      </w:r>
    </w:p>
    <w:p w14:paraId="568FE872" w14:textId="77777777" w:rsidR="00E7395B" w:rsidRPr="0051405C" w:rsidRDefault="00E7395B" w:rsidP="00E7395B">
      <w:pPr>
        <w:numPr>
          <w:ilvl w:val="0"/>
          <w:numId w:val="11"/>
        </w:numPr>
        <w:spacing w:after="0"/>
        <w:rPr>
          <w:rFonts w:ascii="Arial" w:hAnsi="Arial" w:cs="Arial"/>
        </w:rPr>
      </w:pPr>
      <w:r w:rsidRPr="0051405C">
        <w:rPr>
          <w:rFonts w:ascii="Arial" w:hAnsi="Arial" w:cs="Arial"/>
        </w:rPr>
        <w:t xml:space="preserve">Drempelonderzoek 678 </w:t>
      </w:r>
    </w:p>
    <w:p w14:paraId="69D54F9A" w14:textId="77777777" w:rsidR="00E7395B" w:rsidRPr="0051405C" w:rsidRDefault="00E7395B" w:rsidP="00E7395B">
      <w:pPr>
        <w:spacing w:after="0"/>
        <w:ind w:left="567"/>
        <w:rPr>
          <w:rFonts w:ascii="Arial" w:hAnsi="Arial" w:cs="Arial"/>
        </w:rPr>
      </w:pPr>
    </w:p>
    <w:p w14:paraId="375BC041" w14:textId="77777777" w:rsidR="00E7395B" w:rsidRPr="0051405C" w:rsidRDefault="00E7395B" w:rsidP="00E7395B">
      <w:pPr>
        <w:spacing w:after="0"/>
        <w:ind w:left="567"/>
        <w:rPr>
          <w:rFonts w:ascii="Arial" w:hAnsi="Arial" w:cs="Arial"/>
          <w:u w:val="single"/>
        </w:rPr>
      </w:pPr>
      <w:r w:rsidRPr="0051405C">
        <w:rPr>
          <w:rFonts w:ascii="Arial" w:hAnsi="Arial" w:cs="Arial"/>
          <w:u w:val="single"/>
        </w:rPr>
        <w:t>Sociaal-emotioneel functioneren:</w:t>
      </w:r>
    </w:p>
    <w:p w14:paraId="55EB5A60" w14:textId="77777777" w:rsidR="00E7395B" w:rsidRPr="0051405C" w:rsidRDefault="00E7395B" w:rsidP="00E7395B">
      <w:pPr>
        <w:numPr>
          <w:ilvl w:val="0"/>
          <w:numId w:val="12"/>
        </w:numPr>
        <w:spacing w:after="0"/>
        <w:rPr>
          <w:rFonts w:ascii="Arial" w:hAnsi="Arial" w:cs="Arial"/>
        </w:rPr>
      </w:pPr>
      <w:r w:rsidRPr="0051405C">
        <w:rPr>
          <w:rFonts w:ascii="Arial" w:hAnsi="Arial" w:cs="Arial"/>
        </w:rPr>
        <w:t xml:space="preserve">PMTK-2 </w:t>
      </w:r>
    </w:p>
    <w:p w14:paraId="40F6E9C5" w14:textId="77777777" w:rsidR="00E7395B" w:rsidRPr="0051405C" w:rsidRDefault="00E7395B" w:rsidP="00E7395B">
      <w:pPr>
        <w:numPr>
          <w:ilvl w:val="0"/>
          <w:numId w:val="12"/>
        </w:numPr>
        <w:spacing w:after="0"/>
        <w:rPr>
          <w:rFonts w:ascii="Arial" w:hAnsi="Arial" w:cs="Arial"/>
        </w:rPr>
      </w:pPr>
      <w:r w:rsidRPr="0051405C">
        <w:rPr>
          <w:rFonts w:ascii="Arial" w:hAnsi="Arial" w:cs="Arial"/>
        </w:rPr>
        <w:t xml:space="preserve">NPVJ-2 </w:t>
      </w:r>
    </w:p>
    <w:p w14:paraId="5B72FCB0" w14:textId="77777777" w:rsidR="00E7395B" w:rsidRPr="0051405C" w:rsidRDefault="00E7395B" w:rsidP="00E7395B">
      <w:pPr>
        <w:spacing w:after="0"/>
        <w:ind w:left="567"/>
        <w:rPr>
          <w:rFonts w:ascii="Arial" w:hAnsi="Arial" w:cs="Arial"/>
        </w:rPr>
      </w:pPr>
      <w:r w:rsidRPr="0051405C">
        <w:rPr>
          <w:rFonts w:ascii="Arial" w:hAnsi="Arial" w:cs="Arial"/>
        </w:rPr>
        <w:t>Deze scores mogen niet ouder zijn dan één jaar op het moment dat de leerling aangemeld wordt bij het samenwerkingsverband.</w:t>
      </w:r>
    </w:p>
    <w:p w14:paraId="6554C8C6" w14:textId="77777777" w:rsidR="00E7395B" w:rsidRPr="0051405C" w:rsidRDefault="00E7395B" w:rsidP="00E7395B">
      <w:pPr>
        <w:spacing w:after="0"/>
        <w:ind w:left="567"/>
        <w:rPr>
          <w:rFonts w:ascii="Arial" w:hAnsi="Arial" w:cs="Arial"/>
        </w:rPr>
      </w:pPr>
    </w:p>
    <w:p w14:paraId="00A72FCC" w14:textId="77777777" w:rsidR="00E7395B" w:rsidRPr="0051405C" w:rsidRDefault="00E7395B" w:rsidP="00E7395B">
      <w:pPr>
        <w:spacing w:after="0"/>
        <w:ind w:left="567"/>
        <w:rPr>
          <w:rFonts w:ascii="Arial" w:hAnsi="Arial" w:cs="Arial"/>
        </w:rPr>
      </w:pPr>
      <w:r w:rsidRPr="0051405C">
        <w:rPr>
          <w:rFonts w:ascii="Arial" w:hAnsi="Arial" w:cs="Arial"/>
          <w:b/>
        </w:rPr>
        <w:t>De leerachterstand van</w:t>
      </w:r>
      <w:r w:rsidRPr="0051405C">
        <w:rPr>
          <w:rFonts w:ascii="Arial" w:hAnsi="Arial" w:cs="Arial"/>
        </w:rPr>
        <w:t xml:space="preserve"> de leerling is de uitkomst van 1 minus (DLE/DL), waarin:</w:t>
      </w:r>
    </w:p>
    <w:p w14:paraId="28E14CC0" w14:textId="77777777" w:rsidR="00E7395B" w:rsidRPr="0051405C" w:rsidRDefault="00E7395B" w:rsidP="00E7395B">
      <w:pPr>
        <w:numPr>
          <w:ilvl w:val="0"/>
          <w:numId w:val="13"/>
        </w:numPr>
        <w:spacing w:after="0"/>
        <w:rPr>
          <w:rFonts w:ascii="Arial" w:hAnsi="Arial" w:cs="Arial"/>
        </w:rPr>
      </w:pPr>
      <w:r w:rsidRPr="0051405C">
        <w:rPr>
          <w:rFonts w:ascii="Arial" w:hAnsi="Arial" w:cs="Arial"/>
        </w:rPr>
        <w:t>DLE de afkorting is van didactische leeftijdseenheden: het aantal maanden onderwijs dat behoort bij het niveau dat de leerling feitelijk heeft bereikt, en</w:t>
      </w:r>
    </w:p>
    <w:p w14:paraId="664A1899" w14:textId="77777777" w:rsidR="00E7395B" w:rsidRPr="0051405C" w:rsidRDefault="00E7395B" w:rsidP="00E7395B">
      <w:pPr>
        <w:numPr>
          <w:ilvl w:val="0"/>
          <w:numId w:val="13"/>
        </w:numPr>
        <w:spacing w:after="0"/>
        <w:rPr>
          <w:rFonts w:ascii="Arial" w:hAnsi="Arial" w:cs="Arial"/>
        </w:rPr>
      </w:pPr>
      <w:r w:rsidRPr="0051405C">
        <w:rPr>
          <w:rFonts w:ascii="Arial" w:hAnsi="Arial" w:cs="Arial"/>
        </w:rPr>
        <w:t>DL de afkorting is van didactische leeftijd: het aantal maanden dat een leerling vanaf groep 3 in de perioden van september tot en met juni was ingeschreven bij een school voor primair onderwijs</w:t>
      </w:r>
    </w:p>
    <w:p w14:paraId="439E896D" w14:textId="77777777" w:rsidR="00E7395B" w:rsidRPr="0051405C" w:rsidRDefault="00E7395B" w:rsidP="00E7395B">
      <w:pPr>
        <w:numPr>
          <w:ilvl w:val="0"/>
          <w:numId w:val="13"/>
        </w:numPr>
        <w:spacing w:after="0"/>
        <w:rPr>
          <w:rFonts w:ascii="Arial" w:hAnsi="Arial" w:cs="Arial"/>
        </w:rPr>
      </w:pPr>
      <w:r w:rsidRPr="0051405C">
        <w:rPr>
          <w:rFonts w:ascii="Arial" w:hAnsi="Arial" w:cs="Arial"/>
        </w:rPr>
        <w:t xml:space="preserve">Sociaal-emotioneel: faalangst, prestatiemotivatie, emotionele instabiliteit. </w:t>
      </w:r>
    </w:p>
    <w:p w14:paraId="65109DEC" w14:textId="77777777" w:rsidR="00191971" w:rsidRPr="0051405C" w:rsidRDefault="00191971" w:rsidP="00840BA1">
      <w:pPr>
        <w:spacing w:after="0"/>
        <w:ind w:left="567"/>
        <w:rPr>
          <w:rFonts w:ascii="Arial" w:hAnsi="Arial" w:cs="Arial"/>
          <w:b/>
        </w:rPr>
      </w:pPr>
    </w:p>
    <w:p w14:paraId="58CE6DFF" w14:textId="77777777" w:rsidR="00840BA1" w:rsidRPr="0051405C" w:rsidRDefault="00840BA1" w:rsidP="00840BA1">
      <w:pPr>
        <w:spacing w:after="0"/>
        <w:ind w:left="567"/>
        <w:rPr>
          <w:rFonts w:ascii="Arial" w:hAnsi="Arial" w:cs="Arial"/>
          <w:b/>
        </w:rPr>
      </w:pPr>
      <w:r w:rsidRPr="0051405C">
        <w:rPr>
          <w:rFonts w:ascii="Arial" w:hAnsi="Arial" w:cs="Arial"/>
          <w:b/>
        </w:rPr>
        <w:t>Aandachtspunten voor het basisonderwijs:</w:t>
      </w:r>
    </w:p>
    <w:p w14:paraId="025EC0DC" w14:textId="77777777" w:rsidR="00840BA1" w:rsidRPr="0051405C" w:rsidRDefault="00840BA1" w:rsidP="00840BA1">
      <w:pPr>
        <w:pStyle w:val="Lijstalinea"/>
        <w:numPr>
          <w:ilvl w:val="0"/>
          <w:numId w:val="17"/>
        </w:numPr>
        <w:spacing w:after="0"/>
        <w:rPr>
          <w:rFonts w:ascii="Arial" w:hAnsi="Arial" w:cs="Arial"/>
        </w:rPr>
      </w:pPr>
      <w:r w:rsidRPr="0051405C">
        <w:rPr>
          <w:rFonts w:ascii="Arial" w:hAnsi="Arial" w:cs="Arial"/>
        </w:rPr>
        <w:t xml:space="preserve">Bij aanmelding (voor onderzoek)  duidelijk aangeven welke aanmelding het betreft, voor lwoo of voor pro.  </w:t>
      </w:r>
    </w:p>
    <w:p w14:paraId="081956A5" w14:textId="77777777" w:rsidR="00840BA1" w:rsidRPr="0051405C" w:rsidRDefault="00840BA1" w:rsidP="00840BA1">
      <w:pPr>
        <w:pStyle w:val="Lijstalinea"/>
        <w:numPr>
          <w:ilvl w:val="0"/>
          <w:numId w:val="17"/>
        </w:numPr>
        <w:spacing w:after="0"/>
        <w:rPr>
          <w:rFonts w:ascii="Arial" w:hAnsi="Arial" w:cs="Arial"/>
        </w:rPr>
      </w:pPr>
      <w:r w:rsidRPr="0051405C">
        <w:rPr>
          <w:rFonts w:ascii="Arial" w:hAnsi="Arial" w:cs="Arial"/>
        </w:rPr>
        <w:t>Zorg voor een zo volledig mogelijk ingevuld digitaal overdrachts dossier (DOD). Let daarbij vooral goed op zaken als:</w:t>
      </w:r>
    </w:p>
    <w:p w14:paraId="4F1DBD8D" w14:textId="77777777" w:rsidR="00840BA1" w:rsidRPr="0051405C" w:rsidRDefault="00840BA1" w:rsidP="00840BA1">
      <w:pPr>
        <w:pStyle w:val="Lijstalinea"/>
        <w:numPr>
          <w:ilvl w:val="1"/>
          <w:numId w:val="17"/>
        </w:numPr>
        <w:spacing w:after="0"/>
        <w:rPr>
          <w:rFonts w:ascii="Arial" w:hAnsi="Arial" w:cs="Arial"/>
        </w:rPr>
      </w:pPr>
      <w:r w:rsidRPr="0051405C">
        <w:rPr>
          <w:rFonts w:ascii="Arial" w:hAnsi="Arial" w:cs="Arial"/>
        </w:rPr>
        <w:t xml:space="preserve"> het aantal ingevulde schooljaren (DL), (als er bijv. een schoolwisseling heeft plaatsgevonden en de leerling zit alleen in groep 7-8 op huidige school kan de DL van een leerling geen 20 maanden zijn)</w:t>
      </w:r>
    </w:p>
    <w:p w14:paraId="42FDB13D" w14:textId="77777777" w:rsidR="00840BA1" w:rsidRPr="0051405C" w:rsidRDefault="00840BA1" w:rsidP="00840BA1">
      <w:pPr>
        <w:pStyle w:val="Lijstalinea"/>
        <w:numPr>
          <w:ilvl w:val="1"/>
          <w:numId w:val="17"/>
        </w:numPr>
        <w:spacing w:after="0"/>
        <w:rPr>
          <w:rFonts w:ascii="Arial" w:hAnsi="Arial" w:cs="Arial"/>
        </w:rPr>
      </w:pPr>
      <w:r w:rsidRPr="0051405C">
        <w:rPr>
          <w:rFonts w:ascii="Arial" w:hAnsi="Arial" w:cs="Arial"/>
        </w:rPr>
        <w:t>het benoemen van eventueel eerder gediagnostiseerde problematiek.</w:t>
      </w:r>
    </w:p>
    <w:p w14:paraId="198558B7" w14:textId="77777777" w:rsidR="00840BA1" w:rsidRPr="0051405C" w:rsidRDefault="00840BA1" w:rsidP="00840BA1">
      <w:pPr>
        <w:pStyle w:val="Lijstalinea"/>
        <w:numPr>
          <w:ilvl w:val="1"/>
          <w:numId w:val="17"/>
        </w:numPr>
        <w:spacing w:after="0"/>
        <w:rPr>
          <w:rFonts w:ascii="Arial" w:hAnsi="Arial" w:cs="Arial"/>
        </w:rPr>
      </w:pPr>
      <w:r w:rsidRPr="0051405C">
        <w:rPr>
          <w:rFonts w:ascii="Arial" w:hAnsi="Arial" w:cs="Arial"/>
        </w:rPr>
        <w:t>Juiste toetsafnames die gaan over het schooljaar van groep 8. Gegevens van groep 7 kunnen niet gebruikt worden bij de aanvraag!</w:t>
      </w:r>
    </w:p>
    <w:p w14:paraId="2BA91902" w14:textId="77777777" w:rsidR="00840BA1" w:rsidRPr="0051405C" w:rsidRDefault="00840BA1" w:rsidP="00840BA1">
      <w:pPr>
        <w:pStyle w:val="Lijstalinea"/>
        <w:numPr>
          <w:ilvl w:val="1"/>
          <w:numId w:val="17"/>
        </w:numPr>
        <w:spacing w:after="0"/>
        <w:rPr>
          <w:rFonts w:ascii="Arial" w:hAnsi="Arial" w:cs="Arial"/>
        </w:rPr>
      </w:pPr>
      <w:r w:rsidRPr="0051405C">
        <w:rPr>
          <w:rFonts w:ascii="Arial" w:hAnsi="Arial" w:cs="Arial"/>
        </w:rPr>
        <w:t>Het toevoegen van relevante bijlages. Bijv. leerlingvolgsysteem met CITO uitslagen.</w:t>
      </w:r>
    </w:p>
    <w:p w14:paraId="113121DE" w14:textId="77777777" w:rsidR="00840BA1" w:rsidRPr="0051405C" w:rsidRDefault="00840BA1" w:rsidP="00840BA1">
      <w:pPr>
        <w:pStyle w:val="Lijstalinea"/>
        <w:numPr>
          <w:ilvl w:val="1"/>
          <w:numId w:val="17"/>
        </w:numPr>
        <w:spacing w:after="0"/>
        <w:rPr>
          <w:rFonts w:ascii="Arial" w:hAnsi="Arial" w:cs="Arial"/>
        </w:rPr>
      </w:pPr>
      <w:r w:rsidRPr="0051405C">
        <w:rPr>
          <w:rFonts w:ascii="Arial" w:hAnsi="Arial" w:cs="Arial"/>
        </w:rPr>
        <w:t xml:space="preserve">In het DOD niet alleen zetten ‘warme overdracht’ gewenst maar ook informatie toevoegen die relevant is. </w:t>
      </w:r>
    </w:p>
    <w:p w14:paraId="713705E5" w14:textId="62C2A8E4" w:rsidR="00191971" w:rsidRPr="0051405C" w:rsidRDefault="00840BA1" w:rsidP="00925D5A">
      <w:pPr>
        <w:pStyle w:val="Lijstalinea"/>
        <w:numPr>
          <w:ilvl w:val="0"/>
          <w:numId w:val="17"/>
        </w:numPr>
        <w:rPr>
          <w:rFonts w:ascii="Arial" w:hAnsi="Arial" w:cs="Arial"/>
        </w:rPr>
      </w:pPr>
      <w:r w:rsidRPr="0051405C">
        <w:rPr>
          <w:rFonts w:ascii="Arial" w:hAnsi="Arial" w:cs="Arial"/>
        </w:rPr>
        <w:t xml:space="preserve">Bij de afname van toetsen alléén toetsen afnemen die geschikt zijn voor het vaststellen </w:t>
      </w:r>
      <w:proofErr w:type="spellStart"/>
      <w:r w:rsidRPr="0051405C">
        <w:rPr>
          <w:rFonts w:ascii="Arial" w:hAnsi="Arial" w:cs="Arial"/>
        </w:rPr>
        <w:t>lwoo</w:t>
      </w:r>
      <w:proofErr w:type="spellEnd"/>
      <w:r w:rsidRPr="0051405C">
        <w:rPr>
          <w:rFonts w:ascii="Arial" w:hAnsi="Arial" w:cs="Arial"/>
        </w:rPr>
        <w:t>- pro (</w:t>
      </w:r>
      <w:r w:rsidRPr="0051405C">
        <w:rPr>
          <w:rFonts w:ascii="Arial" w:hAnsi="Arial" w:cs="Arial"/>
          <w:u w:val="single"/>
        </w:rPr>
        <w:t>Regeling, gepubliceerd in Staatscourant</w:t>
      </w:r>
      <w:r w:rsidR="003B3756" w:rsidRPr="0051405C">
        <w:rPr>
          <w:rFonts w:ascii="Arial" w:hAnsi="Arial" w:cs="Arial"/>
          <w:u w:val="single"/>
        </w:rPr>
        <w:t>)</w:t>
      </w:r>
      <w:r w:rsidRPr="0051405C">
        <w:rPr>
          <w:rFonts w:ascii="Arial" w:hAnsi="Arial" w:cs="Arial"/>
          <w:u w:val="single"/>
        </w:rPr>
        <w:t xml:space="preserve">.  </w:t>
      </w:r>
    </w:p>
    <w:p w14:paraId="0CDC771B" w14:textId="77777777" w:rsidR="00191971" w:rsidRPr="0051405C" w:rsidRDefault="00840BA1" w:rsidP="00BF3C07">
      <w:pPr>
        <w:pStyle w:val="Lijstalinea"/>
        <w:numPr>
          <w:ilvl w:val="0"/>
          <w:numId w:val="17"/>
        </w:numPr>
        <w:rPr>
          <w:rFonts w:ascii="Arial" w:hAnsi="Arial" w:cs="Arial"/>
        </w:rPr>
      </w:pPr>
      <w:r w:rsidRPr="0051405C">
        <w:rPr>
          <w:rFonts w:ascii="Arial" w:hAnsi="Arial" w:cs="Arial"/>
        </w:rPr>
        <w:t xml:space="preserve">Punt van aandacht bij afname van de CITO eindtoets is dat deze toets </w:t>
      </w:r>
      <w:r w:rsidRPr="0051405C">
        <w:rPr>
          <w:rFonts w:ascii="Arial" w:hAnsi="Arial" w:cs="Arial"/>
          <w:i/>
          <w:u w:val="single"/>
        </w:rPr>
        <w:t>niet</w:t>
      </w:r>
      <w:r w:rsidRPr="0051405C">
        <w:rPr>
          <w:rFonts w:ascii="Arial" w:hAnsi="Arial" w:cs="Arial"/>
        </w:rPr>
        <w:t xml:space="preserve"> differentieert op pro niveau!</w:t>
      </w:r>
    </w:p>
    <w:p w14:paraId="340AE2AE" w14:textId="00D1F86A" w:rsidR="00191971" w:rsidRPr="0051405C" w:rsidRDefault="00840BA1" w:rsidP="00BF3C07">
      <w:pPr>
        <w:pStyle w:val="Lijstalinea"/>
        <w:numPr>
          <w:ilvl w:val="0"/>
          <w:numId w:val="17"/>
        </w:numPr>
        <w:rPr>
          <w:rFonts w:ascii="Arial" w:hAnsi="Arial" w:cs="Arial"/>
        </w:rPr>
      </w:pPr>
      <w:r w:rsidRPr="0051405C">
        <w:rPr>
          <w:rFonts w:ascii="Arial" w:hAnsi="Arial" w:cs="Arial"/>
        </w:rPr>
        <w:t xml:space="preserve">Punt van aandacht bij afnemen van DMT: alle drie de kaarten </w:t>
      </w:r>
      <w:r w:rsidRPr="0051405C">
        <w:rPr>
          <w:rFonts w:ascii="Arial" w:hAnsi="Arial" w:cs="Arial"/>
          <w:u w:val="single"/>
        </w:rPr>
        <w:t>moeten</w:t>
      </w:r>
      <w:r w:rsidRPr="0051405C">
        <w:rPr>
          <w:rFonts w:ascii="Arial" w:hAnsi="Arial" w:cs="Arial"/>
        </w:rPr>
        <w:t xml:space="preserve"> afgenomen worden.</w:t>
      </w:r>
    </w:p>
    <w:p w14:paraId="568BBEB0" w14:textId="3358696E" w:rsidR="00840BA1" w:rsidRPr="0051405C" w:rsidRDefault="00191971" w:rsidP="00AB6E02">
      <w:pPr>
        <w:pStyle w:val="Lijstalinea"/>
        <w:numPr>
          <w:ilvl w:val="0"/>
          <w:numId w:val="18"/>
        </w:numPr>
        <w:rPr>
          <w:rFonts w:ascii="Arial" w:hAnsi="Arial" w:cs="Arial"/>
          <w:b/>
          <w:u w:val="single"/>
        </w:rPr>
      </w:pPr>
      <w:r w:rsidRPr="0051405C">
        <w:rPr>
          <w:rFonts w:ascii="Arial" w:hAnsi="Arial" w:cs="Arial"/>
        </w:rPr>
        <w:br w:type="page"/>
      </w:r>
      <w:r w:rsidR="00840BA1" w:rsidRPr="0051405C">
        <w:rPr>
          <w:rFonts w:ascii="Arial" w:hAnsi="Arial" w:cs="Arial"/>
          <w:b/>
          <w:u w:val="single"/>
        </w:rPr>
        <w:lastRenderedPageBreak/>
        <w:t>Centrale toetsing</w:t>
      </w:r>
    </w:p>
    <w:p w14:paraId="7F98F0BB" w14:textId="77777777" w:rsidR="00AB6E02" w:rsidRPr="0051405C" w:rsidRDefault="00AB6E02" w:rsidP="00AB6E02">
      <w:pPr>
        <w:pStyle w:val="Lijstalinea"/>
        <w:ind w:left="1068"/>
        <w:rPr>
          <w:rFonts w:ascii="Arial" w:hAnsi="Arial" w:cs="Arial"/>
          <w:b/>
          <w:u w:val="single"/>
        </w:rPr>
      </w:pPr>
    </w:p>
    <w:p w14:paraId="60BF3802" w14:textId="37B0AB93" w:rsidR="00840BA1" w:rsidRPr="0051405C" w:rsidRDefault="00191971" w:rsidP="00CA4E57">
      <w:pPr>
        <w:spacing w:after="0"/>
        <w:ind w:left="349" w:hanging="207"/>
        <w:rPr>
          <w:rFonts w:ascii="Arial" w:hAnsi="Arial" w:cs="Arial"/>
        </w:rPr>
      </w:pPr>
      <w:r w:rsidRPr="0051405C">
        <w:rPr>
          <w:rFonts w:ascii="Arial" w:hAnsi="Arial" w:cs="Arial"/>
        </w:rPr>
        <w:t>5</w:t>
      </w:r>
      <w:r w:rsidR="00840BA1" w:rsidRPr="0051405C">
        <w:rPr>
          <w:rFonts w:ascii="Arial" w:hAnsi="Arial" w:cs="Arial"/>
        </w:rPr>
        <w:t>.1</w:t>
      </w:r>
      <w:r w:rsidR="00840BA1" w:rsidRPr="0051405C">
        <w:rPr>
          <w:rFonts w:ascii="Arial" w:hAnsi="Arial" w:cs="Arial"/>
        </w:rPr>
        <w:tab/>
        <w:t xml:space="preserve">Portvolio bood het afgelopen schooljaar de gelegenheid om leerlingen in groep </w:t>
      </w:r>
      <w:r w:rsidR="00840BA1" w:rsidRPr="0051405C">
        <w:rPr>
          <w:rFonts w:ascii="Arial" w:hAnsi="Arial" w:cs="Arial"/>
        </w:rPr>
        <w:tab/>
        <w:t xml:space="preserve">8 van  </w:t>
      </w:r>
    </w:p>
    <w:p w14:paraId="22D49199" w14:textId="16898549" w:rsidR="00840BA1" w:rsidRPr="0051405C" w:rsidRDefault="00840BA1" w:rsidP="00CA4E57">
      <w:pPr>
        <w:spacing w:after="0"/>
        <w:ind w:left="708"/>
        <w:rPr>
          <w:rFonts w:ascii="Arial" w:hAnsi="Arial" w:cs="Arial"/>
        </w:rPr>
      </w:pPr>
      <w:r w:rsidRPr="0051405C">
        <w:rPr>
          <w:rFonts w:ascii="Arial" w:hAnsi="Arial" w:cs="Arial"/>
        </w:rPr>
        <w:t>het basisonderwijs die mogelijk in aanmerking komen voor lwoo of pro, te toetsen. Deze toetsen werden op de basisscholen afgenomen door Opdidakt. Er werd</w:t>
      </w:r>
    </w:p>
    <w:p w14:paraId="4FE27180" w14:textId="77777777" w:rsidR="00840BA1" w:rsidRPr="0051405C" w:rsidRDefault="00840BA1" w:rsidP="00CA4E57">
      <w:pPr>
        <w:spacing w:after="0"/>
        <w:ind w:left="142" w:hanging="142"/>
        <w:rPr>
          <w:rFonts w:ascii="Arial" w:hAnsi="Arial" w:cs="Arial"/>
        </w:rPr>
      </w:pPr>
      <w:r w:rsidRPr="0051405C">
        <w:rPr>
          <w:rFonts w:ascii="Arial" w:hAnsi="Arial" w:cs="Arial"/>
        </w:rPr>
        <w:tab/>
      </w:r>
      <w:r w:rsidRPr="0051405C">
        <w:rPr>
          <w:rFonts w:ascii="Arial" w:hAnsi="Arial" w:cs="Arial"/>
        </w:rPr>
        <w:tab/>
        <w:t>een onderzoek gedaan naar de capaciteiten (NIO) van de leerling en sociaal-</w:t>
      </w:r>
    </w:p>
    <w:p w14:paraId="3D2909F3" w14:textId="77777777" w:rsidR="00840BA1" w:rsidRPr="0051405C" w:rsidRDefault="00840BA1" w:rsidP="00CA4E57">
      <w:pPr>
        <w:spacing w:after="0"/>
        <w:ind w:left="142" w:hanging="142"/>
        <w:rPr>
          <w:rFonts w:ascii="Arial" w:hAnsi="Arial" w:cs="Arial"/>
        </w:rPr>
      </w:pPr>
      <w:r w:rsidRPr="0051405C">
        <w:rPr>
          <w:rFonts w:ascii="Arial" w:hAnsi="Arial" w:cs="Arial"/>
        </w:rPr>
        <w:tab/>
      </w:r>
      <w:r w:rsidRPr="0051405C">
        <w:rPr>
          <w:rFonts w:ascii="Arial" w:hAnsi="Arial" w:cs="Arial"/>
        </w:rPr>
        <w:tab/>
        <w:t>emotionele factoren (PMT-K-2, NVP-J-2).</w:t>
      </w:r>
    </w:p>
    <w:p w14:paraId="6A6F8FEF" w14:textId="77777777" w:rsidR="00840BA1" w:rsidRPr="0051405C" w:rsidRDefault="00840BA1" w:rsidP="00CA4E57">
      <w:pPr>
        <w:spacing w:after="0"/>
        <w:ind w:left="567"/>
        <w:rPr>
          <w:rFonts w:ascii="Arial" w:hAnsi="Arial" w:cs="Arial"/>
        </w:rPr>
      </w:pPr>
      <w:r w:rsidRPr="0051405C">
        <w:rPr>
          <w:rFonts w:ascii="Arial" w:hAnsi="Arial" w:cs="Arial"/>
        </w:rPr>
        <w:tab/>
        <w:t xml:space="preserve">Op basis van gegevens over de leerresultaten en sociaal-emotionele ontwikkeling </w:t>
      </w:r>
      <w:r w:rsidRPr="0051405C">
        <w:rPr>
          <w:rFonts w:ascii="Arial" w:hAnsi="Arial" w:cs="Arial"/>
        </w:rPr>
        <w:tab/>
        <w:t>werden de leerlingen geselecteerd voor deelname aan het onderzoek.</w:t>
      </w:r>
    </w:p>
    <w:p w14:paraId="78EC0B1B" w14:textId="77777777" w:rsidR="00CA4E57" w:rsidRPr="0051405C" w:rsidRDefault="00CA4E57" w:rsidP="00CA4E57">
      <w:pPr>
        <w:spacing w:after="0"/>
        <w:ind w:left="567"/>
        <w:rPr>
          <w:rFonts w:ascii="Arial" w:hAnsi="Arial" w:cs="Arial"/>
        </w:rPr>
      </w:pPr>
    </w:p>
    <w:p w14:paraId="54F1A9CD" w14:textId="13DBCE55" w:rsidR="00840BA1" w:rsidRPr="0051405C" w:rsidRDefault="00191971" w:rsidP="00840BA1">
      <w:pPr>
        <w:ind w:left="709" w:hanging="567"/>
        <w:rPr>
          <w:rFonts w:ascii="Arial" w:hAnsi="Arial" w:cs="Arial"/>
        </w:rPr>
      </w:pPr>
      <w:r w:rsidRPr="0051405C">
        <w:rPr>
          <w:rFonts w:ascii="Arial" w:hAnsi="Arial" w:cs="Arial"/>
        </w:rPr>
        <w:t>5</w:t>
      </w:r>
      <w:r w:rsidR="00840BA1" w:rsidRPr="0051405C">
        <w:rPr>
          <w:rFonts w:ascii="Arial" w:hAnsi="Arial" w:cs="Arial"/>
        </w:rPr>
        <w:t>.2</w:t>
      </w:r>
      <w:r w:rsidR="00840BA1" w:rsidRPr="0051405C">
        <w:rPr>
          <w:rFonts w:ascii="Arial" w:hAnsi="Arial" w:cs="Arial"/>
        </w:rPr>
        <w:tab/>
        <w:t xml:space="preserve">De toewijzing van LWOO en PrO is vanaf 1 januari 2016 een verantwoordelijkheid van de Toewijzings- en Adviescommissie van Portvolio. Na </w:t>
      </w:r>
      <w:r w:rsidR="0080067E" w:rsidRPr="0051405C">
        <w:rPr>
          <w:rFonts w:ascii="Arial" w:hAnsi="Arial" w:cs="Arial"/>
        </w:rPr>
        <w:t>het eerste en tweede</w:t>
      </w:r>
      <w:r w:rsidR="00840BA1" w:rsidRPr="0051405C">
        <w:rPr>
          <w:rFonts w:ascii="Arial" w:hAnsi="Arial" w:cs="Arial"/>
        </w:rPr>
        <w:t xml:space="preserve"> jaar hebben we geëvalueerd bij alle betrokken partijken hoe we dit traject van aanvragen kunnen verbeteren.</w:t>
      </w:r>
    </w:p>
    <w:p w14:paraId="560BFF7A" w14:textId="5FEF7F95" w:rsidR="00840BA1" w:rsidRPr="0051405C" w:rsidRDefault="00191971" w:rsidP="00840BA1">
      <w:pPr>
        <w:ind w:left="709" w:hanging="567"/>
        <w:rPr>
          <w:rFonts w:ascii="Arial" w:hAnsi="Arial" w:cs="Arial"/>
        </w:rPr>
      </w:pPr>
      <w:r w:rsidRPr="0051405C">
        <w:rPr>
          <w:rFonts w:ascii="Arial" w:hAnsi="Arial" w:cs="Arial"/>
        </w:rPr>
        <w:t>5</w:t>
      </w:r>
      <w:r w:rsidR="00840BA1" w:rsidRPr="0051405C">
        <w:rPr>
          <w:rFonts w:ascii="Arial" w:hAnsi="Arial" w:cs="Arial"/>
        </w:rPr>
        <w:t>.3</w:t>
      </w:r>
      <w:r w:rsidR="00840BA1" w:rsidRPr="0051405C">
        <w:rPr>
          <w:rFonts w:ascii="Arial" w:hAnsi="Arial" w:cs="Arial"/>
        </w:rPr>
        <w:tab/>
      </w:r>
      <w:r w:rsidR="003B3756" w:rsidRPr="0051405C">
        <w:rPr>
          <w:rFonts w:ascii="Arial" w:hAnsi="Arial" w:cs="Arial"/>
        </w:rPr>
        <w:t>S</w:t>
      </w:r>
      <w:r w:rsidR="00840BA1" w:rsidRPr="0051405C">
        <w:rPr>
          <w:rFonts w:ascii="Arial" w:hAnsi="Arial" w:cs="Arial"/>
        </w:rPr>
        <w:t xml:space="preserve">eptember </w:t>
      </w:r>
      <w:r w:rsidR="003B3756" w:rsidRPr="0051405C">
        <w:rPr>
          <w:rFonts w:ascii="Arial" w:hAnsi="Arial" w:cs="Arial"/>
        </w:rPr>
        <w:t>2016</w:t>
      </w:r>
      <w:r w:rsidR="00840BA1" w:rsidRPr="0051405C">
        <w:rPr>
          <w:rFonts w:ascii="Arial" w:hAnsi="Arial" w:cs="Arial"/>
        </w:rPr>
        <w:t xml:space="preserve"> heeft </w:t>
      </w:r>
      <w:r w:rsidR="003B3756" w:rsidRPr="0051405C">
        <w:rPr>
          <w:rFonts w:ascii="Arial" w:hAnsi="Arial" w:cs="Arial"/>
        </w:rPr>
        <w:t xml:space="preserve">een </w:t>
      </w:r>
      <w:r w:rsidR="00840BA1" w:rsidRPr="0051405C">
        <w:rPr>
          <w:rFonts w:ascii="Arial" w:hAnsi="Arial" w:cs="Arial"/>
        </w:rPr>
        <w:t xml:space="preserve">afstemmingsoverleg plaatsgevonden tussen een vertegenwoordiging van POVO013, een lid van de TAC </w:t>
      </w:r>
      <w:r w:rsidR="003B3756" w:rsidRPr="0051405C">
        <w:rPr>
          <w:rFonts w:ascii="Arial" w:hAnsi="Arial" w:cs="Arial"/>
        </w:rPr>
        <w:t>en de coördinator van Portvolio, waarbij ook de input vanuit Opdidakt is meegenomen.</w:t>
      </w:r>
      <w:r w:rsidR="00AB6E02" w:rsidRPr="0051405C">
        <w:rPr>
          <w:rFonts w:ascii="Arial" w:hAnsi="Arial" w:cs="Arial"/>
        </w:rPr>
        <w:t xml:space="preserve"> Daarnaast is afstemming geweest met de aanvragers </w:t>
      </w:r>
      <w:proofErr w:type="spellStart"/>
      <w:r w:rsidR="00AB6E02" w:rsidRPr="0051405C">
        <w:rPr>
          <w:rFonts w:ascii="Arial" w:hAnsi="Arial" w:cs="Arial"/>
        </w:rPr>
        <w:t>lwoo</w:t>
      </w:r>
      <w:proofErr w:type="spellEnd"/>
      <w:r w:rsidR="00AB6E02" w:rsidRPr="0051405C">
        <w:rPr>
          <w:rFonts w:ascii="Arial" w:hAnsi="Arial" w:cs="Arial"/>
        </w:rPr>
        <w:t xml:space="preserve"> en pro vanuit het VO en Portvolio.  Onderstaande punten uit beiden </w:t>
      </w:r>
      <w:proofErr w:type="spellStart"/>
      <w:r w:rsidR="00AB6E02" w:rsidRPr="0051405C">
        <w:rPr>
          <w:rFonts w:ascii="Arial" w:hAnsi="Arial" w:cs="Arial"/>
        </w:rPr>
        <w:t>overlleggen</w:t>
      </w:r>
      <w:proofErr w:type="spellEnd"/>
      <w:r w:rsidR="00AB6E02" w:rsidRPr="0051405C">
        <w:rPr>
          <w:rFonts w:ascii="Arial" w:hAnsi="Arial" w:cs="Arial"/>
        </w:rPr>
        <w:t xml:space="preserve"> </w:t>
      </w:r>
      <w:r w:rsidR="003B3756" w:rsidRPr="0051405C">
        <w:rPr>
          <w:rFonts w:ascii="Arial" w:hAnsi="Arial" w:cs="Arial"/>
        </w:rPr>
        <w:t xml:space="preserve"> zijn nu nog actueel.</w:t>
      </w:r>
    </w:p>
    <w:p w14:paraId="2554DBA4" w14:textId="77777777" w:rsidR="00840BA1" w:rsidRPr="0051405C" w:rsidRDefault="00840BA1" w:rsidP="00840BA1">
      <w:pPr>
        <w:ind w:left="709" w:hanging="425"/>
        <w:rPr>
          <w:rFonts w:ascii="Arial" w:hAnsi="Arial" w:cs="Arial"/>
          <w:u w:val="single"/>
        </w:rPr>
      </w:pPr>
      <w:r w:rsidRPr="0051405C">
        <w:rPr>
          <w:rFonts w:ascii="Arial" w:hAnsi="Arial" w:cs="Arial"/>
        </w:rPr>
        <w:tab/>
      </w:r>
      <w:r w:rsidRPr="0051405C">
        <w:rPr>
          <w:rFonts w:ascii="Arial" w:hAnsi="Arial" w:cs="Arial"/>
        </w:rPr>
        <w:tab/>
      </w:r>
      <w:r w:rsidRPr="0051405C">
        <w:rPr>
          <w:rFonts w:ascii="Arial" w:hAnsi="Arial" w:cs="Arial"/>
          <w:u w:val="single"/>
        </w:rPr>
        <w:t>Belangrijkste punten uit dit overleg:</w:t>
      </w:r>
    </w:p>
    <w:p w14:paraId="437AE0C5" w14:textId="77777777" w:rsidR="00840BA1" w:rsidRPr="0051405C" w:rsidRDefault="00840BA1" w:rsidP="00840BA1">
      <w:pPr>
        <w:numPr>
          <w:ilvl w:val="0"/>
          <w:numId w:val="2"/>
        </w:numPr>
        <w:ind w:left="709" w:hanging="425"/>
        <w:contextualSpacing/>
        <w:rPr>
          <w:rFonts w:ascii="Arial" w:hAnsi="Arial" w:cs="Arial"/>
        </w:rPr>
      </w:pPr>
      <w:r w:rsidRPr="0051405C">
        <w:rPr>
          <w:rFonts w:ascii="Arial" w:hAnsi="Arial" w:cs="Arial"/>
        </w:rPr>
        <w:t>Het primair onderwijs is bereid medewerking te blijven verlenen aan centrale toetsing onder de voorwaarde dat leerlingen op grond van gegevens uit groepsgewijs onderzoek niet afgewezen worden als ze zich bij een school voor voortgezet onderwijs aanmelden. Het advies van de basisschool blijft leidend, waarbij wel de mogelijkheid bestaat dat het ondersteuningsaanbod van de school van aanmelding ontoereikend is;</w:t>
      </w:r>
    </w:p>
    <w:p w14:paraId="5C0DB643" w14:textId="77777777" w:rsidR="00840BA1" w:rsidRPr="0051405C" w:rsidRDefault="00840BA1" w:rsidP="00840BA1">
      <w:pPr>
        <w:numPr>
          <w:ilvl w:val="0"/>
          <w:numId w:val="2"/>
        </w:numPr>
        <w:ind w:left="709" w:hanging="425"/>
        <w:contextualSpacing/>
        <w:rPr>
          <w:rFonts w:ascii="Arial" w:hAnsi="Arial" w:cs="Arial"/>
        </w:rPr>
      </w:pPr>
      <w:r w:rsidRPr="0051405C">
        <w:rPr>
          <w:rFonts w:ascii="Arial" w:hAnsi="Arial" w:cs="Arial"/>
        </w:rPr>
        <w:t>De toetsdruk moet zowel voor de basisschool als voor de leerling zo laag mogelijk zijn;</w:t>
      </w:r>
    </w:p>
    <w:p w14:paraId="15161A3C" w14:textId="77777777" w:rsidR="00840BA1" w:rsidRPr="0051405C" w:rsidRDefault="00840BA1" w:rsidP="00840BA1">
      <w:pPr>
        <w:numPr>
          <w:ilvl w:val="0"/>
          <w:numId w:val="2"/>
        </w:numPr>
        <w:ind w:left="709" w:hanging="425"/>
        <w:contextualSpacing/>
        <w:rPr>
          <w:rFonts w:ascii="Arial" w:hAnsi="Arial" w:cs="Arial"/>
        </w:rPr>
      </w:pPr>
      <w:r w:rsidRPr="0051405C">
        <w:rPr>
          <w:rFonts w:ascii="Arial" w:hAnsi="Arial" w:cs="Arial"/>
        </w:rPr>
        <w:lastRenderedPageBreak/>
        <w:t>Het afnemen van het Drempelonderzoek is niet altijd nodig. Uit de gegevens van het leerlingvolgsysteem kan een DLE gegenereerd worden*;</w:t>
      </w:r>
    </w:p>
    <w:p w14:paraId="0BF926DF" w14:textId="77777777" w:rsidR="00840BA1" w:rsidRPr="0051405C" w:rsidRDefault="00840BA1" w:rsidP="00840BA1">
      <w:pPr>
        <w:numPr>
          <w:ilvl w:val="0"/>
          <w:numId w:val="2"/>
        </w:numPr>
        <w:ind w:left="709" w:hanging="425"/>
        <w:contextualSpacing/>
        <w:rPr>
          <w:rFonts w:ascii="Arial" w:hAnsi="Arial" w:cs="Arial"/>
        </w:rPr>
      </w:pPr>
      <w:r w:rsidRPr="0051405C">
        <w:rPr>
          <w:rFonts w:ascii="Arial" w:hAnsi="Arial" w:cs="Arial"/>
        </w:rPr>
        <w:t>De betrokkenheid van ouders moet gewaarborgd zijn (toestemmingsformulier voor deelname aan de toetsen);</w:t>
      </w:r>
    </w:p>
    <w:p w14:paraId="7054FFE4" w14:textId="77777777" w:rsidR="00840BA1" w:rsidRPr="0051405C" w:rsidRDefault="00840BA1" w:rsidP="00840BA1">
      <w:pPr>
        <w:numPr>
          <w:ilvl w:val="0"/>
          <w:numId w:val="2"/>
        </w:numPr>
        <w:ind w:left="709" w:hanging="425"/>
        <w:contextualSpacing/>
        <w:rPr>
          <w:rFonts w:ascii="Arial" w:hAnsi="Arial" w:cs="Arial"/>
        </w:rPr>
      </w:pPr>
      <w:r w:rsidRPr="0051405C">
        <w:rPr>
          <w:rFonts w:ascii="Arial" w:hAnsi="Arial" w:cs="Arial"/>
        </w:rPr>
        <w:t xml:space="preserve">Vaststellen leerachterstand: bevindingen van de TAC en aanvragers van het VO over het vaststellen van de leerachterstand door de basisschool zijn zeer wisselend. In het POVO overleg werd nogmaals benoemd dat leerkrachten en intern begeleiders van de basisschool dit zelf wel goed zouden moeten kunnen vaststellen. Het verzoek is wederom om van deze vakbekwaamheid gebruik te maken. Daarbij aanvullend een lijst met aandachtspunten voor het basisonderwijs te maken. </w:t>
      </w:r>
    </w:p>
    <w:p w14:paraId="07E9C797" w14:textId="5882B654" w:rsidR="00840BA1" w:rsidRPr="0051405C" w:rsidRDefault="00840BA1" w:rsidP="00840BA1">
      <w:pPr>
        <w:numPr>
          <w:ilvl w:val="0"/>
          <w:numId w:val="2"/>
        </w:numPr>
        <w:ind w:left="709" w:hanging="425"/>
        <w:contextualSpacing/>
        <w:rPr>
          <w:rFonts w:ascii="Arial" w:hAnsi="Arial" w:cs="Arial"/>
        </w:rPr>
      </w:pPr>
      <w:r w:rsidRPr="0051405C">
        <w:rPr>
          <w:rFonts w:ascii="Arial" w:hAnsi="Arial" w:cs="Arial"/>
        </w:rPr>
        <w:t xml:space="preserve">Het schooladvies gegeven door de basisschool staat </w:t>
      </w:r>
      <w:r w:rsidRPr="0051405C">
        <w:rPr>
          <w:rFonts w:ascii="Arial" w:hAnsi="Arial" w:cs="Arial"/>
          <w:u w:val="single"/>
        </w:rPr>
        <w:t>los</w:t>
      </w:r>
      <w:r w:rsidRPr="0051405C">
        <w:rPr>
          <w:rFonts w:ascii="Arial" w:hAnsi="Arial" w:cs="Arial"/>
        </w:rPr>
        <w:t xml:space="preserve"> van de deelname aan lwoo en pro. De basisscho</w:t>
      </w:r>
      <w:r w:rsidR="00191971" w:rsidRPr="0051405C">
        <w:rPr>
          <w:rFonts w:ascii="Arial" w:hAnsi="Arial" w:cs="Arial"/>
        </w:rPr>
        <w:t>o</w:t>
      </w:r>
      <w:r w:rsidRPr="0051405C">
        <w:rPr>
          <w:rFonts w:ascii="Arial" w:hAnsi="Arial" w:cs="Arial"/>
        </w:rPr>
        <w:t xml:space="preserve">l is daarvoor niet afhankelijk van het verslag van het onderzoek.  </w:t>
      </w:r>
    </w:p>
    <w:p w14:paraId="49875D75" w14:textId="77777777" w:rsidR="00191971" w:rsidRPr="0051405C" w:rsidRDefault="00191971" w:rsidP="00191971">
      <w:pPr>
        <w:ind w:left="709"/>
        <w:contextualSpacing/>
        <w:rPr>
          <w:rFonts w:ascii="Arial" w:hAnsi="Arial" w:cs="Arial"/>
        </w:rPr>
      </w:pPr>
    </w:p>
    <w:p w14:paraId="7DD6866D" w14:textId="77777777" w:rsidR="00840BA1" w:rsidRPr="0051405C" w:rsidRDefault="00840BA1" w:rsidP="00840BA1">
      <w:pPr>
        <w:ind w:left="567"/>
        <w:rPr>
          <w:rFonts w:ascii="Arial" w:hAnsi="Arial" w:cs="Arial"/>
        </w:rPr>
      </w:pPr>
      <w:r w:rsidRPr="0051405C">
        <w:rPr>
          <w:rFonts w:ascii="Arial" w:hAnsi="Arial" w:cs="Arial"/>
        </w:rPr>
        <w:t>* Uit de Regeling screenings- en testinstrumenten LWOO en PrO schooljaar 2016/2017 d.d 27 juli 2016 (Staatscourant 2016 nr. 39324 27 juli 2016) :</w:t>
      </w:r>
    </w:p>
    <w:p w14:paraId="29EFFA36" w14:textId="01709779" w:rsidR="00840BA1" w:rsidRPr="0051405C" w:rsidRDefault="00840BA1" w:rsidP="00840BA1">
      <w:pPr>
        <w:autoSpaceDE w:val="0"/>
        <w:autoSpaceDN w:val="0"/>
        <w:adjustRightInd w:val="0"/>
        <w:ind w:left="567"/>
        <w:rPr>
          <w:rFonts w:ascii="EHNKL P+ Univers" w:hAnsi="EHNKL P+ Univers" w:cs="EHNKL P+ Univers"/>
          <w:b/>
          <w:bCs/>
          <w:color w:val="000000"/>
          <w:sz w:val="20"/>
          <w:szCs w:val="20"/>
        </w:rPr>
      </w:pPr>
      <w:r w:rsidRPr="0051405C">
        <w:rPr>
          <w:rFonts w:ascii="EHNKL P+ Univers" w:hAnsi="EHNKL P+ Univers" w:cs="EHNKL P+ Univers"/>
          <w:b/>
          <w:bCs/>
          <w:color w:val="000000"/>
          <w:sz w:val="20"/>
          <w:szCs w:val="20"/>
        </w:rPr>
        <w:t xml:space="preserve">CITO Volgsysteem primair onderwijs (LOVS) </w:t>
      </w:r>
      <w:r w:rsidRPr="0051405C">
        <w:rPr>
          <w:rFonts w:ascii="EHNKM D+ Univers" w:hAnsi="EHNKM D+ Univers" w:cs="EHNKM D+ Univers"/>
          <w:color w:val="000000"/>
        </w:rPr>
        <w:t xml:space="preserve">Het Didactische Leeftijds Equivalent (DLE) hebt u nodig bij de doorverwijzing van leerlingen naar het lwoo en het pro. Door CITO wordt niet bij alle toetsen een koppeling gemaakt met DLE’s in de rapportages. CITO gebruikt voor de rapportage vaardigheidsscores en functioneringsniveaus. Wanneer u gebruik maakt van het Computerprogramma LOVS, kunt u via het onderwijskundig rapport wel de </w:t>
      </w:r>
      <w:r w:rsidRPr="0051405C">
        <w:rPr>
          <w:rFonts w:ascii="EHNKM D+ Univers" w:hAnsi="EHNKM D+ Univers" w:cs="EHNKM D+ Univers"/>
        </w:rPr>
        <w:t>benodigde DLEs opvragen voor de doorverwijzing naar lwoo en pro. Ook kunt u de betreffende tabellen gebruiken in het boek DLE-Schalen voor de omzetting van ruwe scores (papieren versie) of vaardigheidsscores (digitale versie) naar DLE’s. Het is niet mogelijk om een directe verbinding te leggen tussen de scores op de papieren toets en de digitale versie, omdat in beide gevallen langs een andere route de resultaten worden verkregen.</w:t>
      </w:r>
      <w:r w:rsidRPr="0051405C">
        <w:rPr>
          <w:rFonts w:ascii="EHNKM D+ Univers" w:hAnsi="EHNKM D+ Univers" w:cs="EHNKM D+ Univers"/>
          <w:sz w:val="11"/>
          <w:szCs w:val="11"/>
        </w:rPr>
        <w:t xml:space="preserve">2 </w:t>
      </w:r>
      <w:r w:rsidRPr="0051405C">
        <w:rPr>
          <w:rFonts w:ascii="EHNKM D+ Univers" w:hAnsi="EHNKM D+ Univers" w:cs="EHNKM D+ Univers"/>
        </w:rPr>
        <w:t xml:space="preserve">Het is daarom noodzakelijk te vermelden welke toetsversie is gebruikt. </w:t>
      </w:r>
      <w:r w:rsidRPr="0051405C">
        <w:rPr>
          <w:rFonts w:ascii="EHNKM I+ Univers" w:hAnsi="EHNKM I+ Univers" w:cs="EHNKM I+ Univers"/>
          <w:i/>
          <w:iCs/>
        </w:rPr>
        <w:t xml:space="preserve">In september 2013 heeft het CITO een nieuwe normering uitgebracht voor de LOVS 2.0 toetsen. Deze normen zijn pas later </w:t>
      </w:r>
      <w:r w:rsidRPr="0051405C">
        <w:rPr>
          <w:rFonts w:ascii="EHNKM I+ Univers" w:hAnsi="EHNKM I+ Univers" w:cs="EHNKM I+ Univers"/>
          <w:i/>
          <w:iCs/>
        </w:rPr>
        <w:lastRenderedPageBreak/>
        <w:t>ter beoordeling voorgelegd. Nu bekend is dat die beoordeling positief is wordt sinds schooljaar 2016–2017 uitgegaan van deze nieuwe normen in de aanmeldingen voor lwoo en pro. Van de nieuw ontwikkelde LOVS 3.0 toetsen staan nu alleen de vormen voor groep 3 tot en met groep 5 op de lijst. Het CITO werkt aan de uitbreiding van de reeks tot groep 8, maar deze zijn op dit moment nog niet beschikbaar en kunnen daarom niet worden opgenomen in deze lijst.</w:t>
      </w:r>
    </w:p>
    <w:p w14:paraId="765EB1C5" w14:textId="13D8B907" w:rsidR="00840BA1" w:rsidRPr="0051405C" w:rsidRDefault="00191971" w:rsidP="00840BA1">
      <w:pPr>
        <w:pStyle w:val="Lijstalinea"/>
        <w:ind w:left="142"/>
        <w:rPr>
          <w:rFonts w:ascii="Arial" w:hAnsi="Arial" w:cs="Arial"/>
        </w:rPr>
      </w:pPr>
      <w:r w:rsidRPr="0051405C">
        <w:rPr>
          <w:rFonts w:ascii="Arial" w:hAnsi="Arial" w:cs="Arial"/>
        </w:rPr>
        <w:t>5</w:t>
      </w:r>
      <w:r w:rsidR="00840BA1" w:rsidRPr="0051405C">
        <w:rPr>
          <w:rFonts w:ascii="Arial" w:hAnsi="Arial" w:cs="Arial"/>
        </w:rPr>
        <w:t xml:space="preserve">.4   Op </w:t>
      </w:r>
      <w:r w:rsidR="006D309F" w:rsidRPr="0051405C">
        <w:rPr>
          <w:rFonts w:ascii="Arial" w:hAnsi="Arial" w:cs="Arial"/>
        </w:rPr>
        <w:t xml:space="preserve">12 juni 2017 </w:t>
      </w:r>
      <w:r w:rsidR="00840BA1" w:rsidRPr="0051405C">
        <w:rPr>
          <w:rFonts w:ascii="Arial" w:hAnsi="Arial" w:cs="Arial"/>
        </w:rPr>
        <w:t xml:space="preserve"> is een afstemmingsoverleg geweest met Opdidakt waarbij het </w:t>
      </w:r>
      <w:r w:rsidR="00840BA1" w:rsidRPr="0051405C">
        <w:rPr>
          <w:rFonts w:ascii="Arial" w:hAnsi="Arial" w:cs="Arial"/>
        </w:rPr>
        <w:tab/>
        <w:t xml:space="preserve">belang van de diverse actoren (PO- VO- TAC- Portvolio) besproken is. De leerling </w:t>
      </w:r>
      <w:r w:rsidR="00840BA1" w:rsidRPr="0051405C">
        <w:rPr>
          <w:rFonts w:ascii="Arial" w:hAnsi="Arial" w:cs="Arial"/>
        </w:rPr>
        <w:tab/>
        <w:t xml:space="preserve">staat bij de afname centraal. Samen met Opdidakt heeft Portvolio bewust gekozen </w:t>
      </w:r>
      <w:r w:rsidR="00840BA1" w:rsidRPr="0051405C">
        <w:rPr>
          <w:rFonts w:ascii="Arial" w:hAnsi="Arial" w:cs="Arial"/>
        </w:rPr>
        <w:tab/>
        <w:t>voor nog verbetering van de kwaliteit in de afname van de onderzoeken:</w:t>
      </w:r>
    </w:p>
    <w:p w14:paraId="29D6CFB3" w14:textId="77777777" w:rsidR="00840BA1" w:rsidRPr="0051405C" w:rsidRDefault="00840BA1" w:rsidP="00840BA1">
      <w:pPr>
        <w:numPr>
          <w:ilvl w:val="0"/>
          <w:numId w:val="2"/>
        </w:numPr>
        <w:ind w:left="567"/>
        <w:contextualSpacing/>
        <w:rPr>
          <w:rFonts w:ascii="Arial" w:hAnsi="Arial" w:cs="Arial"/>
        </w:rPr>
      </w:pPr>
      <w:r w:rsidRPr="0051405C">
        <w:rPr>
          <w:rFonts w:ascii="Arial" w:hAnsi="Arial" w:cs="Arial"/>
        </w:rPr>
        <w:t>De groepsgrootte bij afname blijft klein;</w:t>
      </w:r>
    </w:p>
    <w:p w14:paraId="30EAC6B1" w14:textId="77777777" w:rsidR="00840BA1" w:rsidRPr="0051405C" w:rsidRDefault="00840BA1" w:rsidP="00840BA1">
      <w:pPr>
        <w:numPr>
          <w:ilvl w:val="0"/>
          <w:numId w:val="2"/>
        </w:numPr>
        <w:ind w:left="567"/>
        <w:contextualSpacing/>
        <w:rPr>
          <w:rFonts w:ascii="Arial" w:hAnsi="Arial" w:cs="Arial"/>
        </w:rPr>
      </w:pPr>
      <w:r w:rsidRPr="0051405C">
        <w:rPr>
          <w:rFonts w:ascii="Arial" w:hAnsi="Arial" w:cs="Arial"/>
        </w:rPr>
        <w:t>Alle testen worden afgenomen door een orthopedagoog;</w:t>
      </w:r>
    </w:p>
    <w:p w14:paraId="39D544C6" w14:textId="77777777" w:rsidR="00840BA1" w:rsidRPr="0051405C" w:rsidRDefault="00840BA1" w:rsidP="00840BA1">
      <w:pPr>
        <w:numPr>
          <w:ilvl w:val="0"/>
          <w:numId w:val="2"/>
        </w:numPr>
        <w:ind w:left="567"/>
        <w:contextualSpacing/>
        <w:rPr>
          <w:rFonts w:ascii="Arial" w:hAnsi="Arial" w:cs="Arial"/>
        </w:rPr>
      </w:pPr>
      <w:r w:rsidRPr="0051405C">
        <w:rPr>
          <w:rFonts w:ascii="Arial" w:hAnsi="Arial" w:cs="Arial"/>
        </w:rPr>
        <w:t>Bij elke afname is een leerkracht van de basisschool van herkomst aanwezig. Zijn er bijv. twee scholen samengevoegd; dan is van iedere school een leerkracht aanwezig bij de afname.</w:t>
      </w:r>
    </w:p>
    <w:p w14:paraId="45BC3CEA" w14:textId="456EEE5B" w:rsidR="00840BA1" w:rsidRPr="0051405C" w:rsidRDefault="00840BA1" w:rsidP="00840BA1">
      <w:pPr>
        <w:numPr>
          <w:ilvl w:val="0"/>
          <w:numId w:val="2"/>
        </w:numPr>
        <w:ind w:left="567"/>
        <w:contextualSpacing/>
        <w:rPr>
          <w:rFonts w:ascii="Arial" w:hAnsi="Arial" w:cs="Arial"/>
        </w:rPr>
      </w:pPr>
      <w:r w:rsidRPr="0051405C">
        <w:rPr>
          <w:rFonts w:ascii="Arial" w:hAnsi="Arial" w:cs="Arial"/>
        </w:rPr>
        <w:t xml:space="preserve">Er </w:t>
      </w:r>
      <w:r w:rsidR="006D309F" w:rsidRPr="0051405C">
        <w:rPr>
          <w:rFonts w:ascii="Arial" w:hAnsi="Arial" w:cs="Arial"/>
        </w:rPr>
        <w:t>is</w:t>
      </w:r>
      <w:r w:rsidRPr="0051405C">
        <w:rPr>
          <w:rFonts w:ascii="Arial" w:hAnsi="Arial" w:cs="Arial"/>
        </w:rPr>
        <w:t xml:space="preserve"> een procedure opgesteld bij afname; bijv. toewijzen plaats van leerling bij afname en afname van onderzoek afbreken als er onrust is. </w:t>
      </w:r>
      <w:r w:rsidR="006D309F" w:rsidRPr="0051405C">
        <w:rPr>
          <w:rFonts w:ascii="Arial" w:hAnsi="Arial" w:cs="Arial"/>
        </w:rPr>
        <w:t>Deze wordt gedeeld met scholen.</w:t>
      </w:r>
    </w:p>
    <w:p w14:paraId="6179C6CE" w14:textId="77777777" w:rsidR="00840BA1" w:rsidRPr="0051405C" w:rsidRDefault="00840BA1" w:rsidP="00840BA1">
      <w:pPr>
        <w:numPr>
          <w:ilvl w:val="0"/>
          <w:numId w:val="2"/>
        </w:numPr>
        <w:ind w:left="567"/>
        <w:contextualSpacing/>
        <w:rPr>
          <w:rFonts w:ascii="Arial" w:hAnsi="Arial" w:cs="Arial"/>
        </w:rPr>
      </w:pPr>
      <w:r w:rsidRPr="0051405C">
        <w:rPr>
          <w:rFonts w:ascii="Arial" w:hAnsi="Arial" w:cs="Arial"/>
        </w:rPr>
        <w:t>De testonderdelen worden voorgelezen waar nodig of vergroot aangeboden. Dit i.v.m. de leesvaardigheid van de leerlingen;</w:t>
      </w:r>
    </w:p>
    <w:p w14:paraId="17CCB8F6" w14:textId="77777777" w:rsidR="00840BA1" w:rsidRPr="0051405C" w:rsidRDefault="00840BA1" w:rsidP="00840BA1">
      <w:pPr>
        <w:numPr>
          <w:ilvl w:val="0"/>
          <w:numId w:val="2"/>
        </w:numPr>
        <w:ind w:left="567"/>
        <w:contextualSpacing/>
        <w:rPr>
          <w:rFonts w:ascii="Arial" w:hAnsi="Arial" w:cs="Arial"/>
        </w:rPr>
      </w:pPr>
      <w:r w:rsidRPr="0051405C">
        <w:rPr>
          <w:rFonts w:ascii="Arial" w:hAnsi="Arial" w:cs="Arial"/>
        </w:rPr>
        <w:t>Er wordt naar gestreefd dat de onderzoeken op de eigen basisschool worden afgenomen.</w:t>
      </w:r>
    </w:p>
    <w:p w14:paraId="4A1F3F07" w14:textId="59C40196" w:rsidR="00840BA1" w:rsidRPr="0051405C" w:rsidRDefault="00840BA1" w:rsidP="008745F7">
      <w:pPr>
        <w:rPr>
          <w:rFonts w:ascii="Arial" w:hAnsi="Arial" w:cs="Arial"/>
          <w:b/>
        </w:rPr>
      </w:pPr>
      <w:r w:rsidRPr="0051405C">
        <w:rPr>
          <w:rFonts w:ascii="Arial" w:hAnsi="Arial" w:cs="Arial"/>
          <w:b/>
        </w:rPr>
        <w:br w:type="page"/>
      </w:r>
    </w:p>
    <w:p w14:paraId="414520B9" w14:textId="6049D91A" w:rsidR="00E7395B" w:rsidRPr="0051405C" w:rsidRDefault="00E7395B" w:rsidP="00191971">
      <w:pPr>
        <w:numPr>
          <w:ilvl w:val="0"/>
          <w:numId w:val="18"/>
        </w:numPr>
        <w:spacing w:after="0"/>
        <w:rPr>
          <w:rFonts w:ascii="Arial" w:hAnsi="Arial" w:cs="Arial"/>
          <w:b/>
          <w:u w:val="single"/>
        </w:rPr>
      </w:pPr>
      <w:r w:rsidRPr="0051405C">
        <w:rPr>
          <w:rFonts w:ascii="Arial" w:hAnsi="Arial" w:cs="Arial"/>
          <w:b/>
          <w:u w:val="single"/>
        </w:rPr>
        <w:lastRenderedPageBreak/>
        <w:t xml:space="preserve">Procedure </w:t>
      </w:r>
      <w:r w:rsidR="006D309F" w:rsidRPr="0051405C">
        <w:rPr>
          <w:rFonts w:ascii="Arial" w:hAnsi="Arial" w:cs="Arial"/>
          <w:b/>
          <w:u w:val="single"/>
        </w:rPr>
        <w:t>2017-2018</w:t>
      </w:r>
      <w:r w:rsidR="008745F7" w:rsidRPr="0051405C">
        <w:rPr>
          <w:rFonts w:ascii="Arial" w:hAnsi="Arial" w:cs="Arial"/>
          <w:b/>
          <w:u w:val="single"/>
        </w:rPr>
        <w:t xml:space="preserve"> </w:t>
      </w:r>
      <w:r w:rsidR="008745F7" w:rsidRPr="0051405C">
        <w:rPr>
          <w:rFonts w:ascii="Arial" w:hAnsi="Arial" w:cs="Arial"/>
        </w:rPr>
        <w:t xml:space="preserve"> (voor VO scholen)</w:t>
      </w:r>
    </w:p>
    <w:p w14:paraId="140541BC" w14:textId="77777777" w:rsidR="00E7395B" w:rsidRPr="0051405C" w:rsidRDefault="00E7395B" w:rsidP="00E7395B">
      <w:pPr>
        <w:spacing w:after="0"/>
        <w:ind w:left="567"/>
        <w:rPr>
          <w:rFonts w:ascii="Arial" w:hAnsi="Arial" w:cs="Arial"/>
          <w:b/>
          <w:u w:val="single"/>
        </w:rPr>
      </w:pPr>
    </w:p>
    <w:p w14:paraId="28B78BAF" w14:textId="4F79D4D3" w:rsidR="00E7395B" w:rsidRPr="0051405C" w:rsidRDefault="00E7395B" w:rsidP="00E7395B">
      <w:pPr>
        <w:spacing w:after="0"/>
        <w:ind w:left="567"/>
        <w:rPr>
          <w:rFonts w:ascii="Arial" w:hAnsi="Arial" w:cs="Arial"/>
          <w:b/>
        </w:rPr>
      </w:pPr>
      <w:r w:rsidRPr="0051405C">
        <w:rPr>
          <w:rFonts w:ascii="Arial" w:hAnsi="Arial" w:cs="Arial"/>
          <w:b/>
        </w:rPr>
        <w:t xml:space="preserve">Procedure aanmelding </w:t>
      </w:r>
      <w:r w:rsidR="00FC393B" w:rsidRPr="0051405C">
        <w:rPr>
          <w:rFonts w:ascii="Arial" w:hAnsi="Arial" w:cs="Arial"/>
          <w:b/>
        </w:rPr>
        <w:t>lwoo</w:t>
      </w:r>
      <w:r w:rsidRPr="0051405C">
        <w:rPr>
          <w:rFonts w:ascii="Arial" w:hAnsi="Arial" w:cs="Arial"/>
          <w:b/>
        </w:rPr>
        <w:t xml:space="preserve"> – pro bij Toewijzings en Adviescommissie Portvolio:</w:t>
      </w:r>
    </w:p>
    <w:p w14:paraId="24768FDE" w14:textId="77777777" w:rsidR="008D7564" w:rsidRPr="0051405C" w:rsidRDefault="008D7564" w:rsidP="00E7395B">
      <w:pPr>
        <w:spacing w:after="0"/>
        <w:ind w:left="567"/>
        <w:rPr>
          <w:rFonts w:ascii="Arial" w:hAnsi="Arial" w:cs="Arial"/>
          <w:b/>
        </w:rPr>
      </w:pPr>
    </w:p>
    <w:p w14:paraId="737A0293" w14:textId="77777777" w:rsidR="00E7395B" w:rsidRPr="0051405C" w:rsidRDefault="00E7395B" w:rsidP="00E7395B">
      <w:pPr>
        <w:spacing w:after="0"/>
        <w:ind w:left="567"/>
        <w:rPr>
          <w:rFonts w:ascii="Arial" w:hAnsi="Arial" w:cs="Arial"/>
          <w:b/>
        </w:rPr>
      </w:pPr>
      <w:r w:rsidRPr="0051405C">
        <w:rPr>
          <w:rFonts w:ascii="Arial" w:hAnsi="Arial" w:cs="Arial"/>
          <w:b/>
        </w:rPr>
        <w:t xml:space="preserve">Algemeen </w:t>
      </w:r>
    </w:p>
    <w:p w14:paraId="2AC1B3D2" w14:textId="18CCB93E" w:rsidR="00E7395B" w:rsidRPr="0051405C" w:rsidRDefault="00E7395B" w:rsidP="00E7395B">
      <w:pPr>
        <w:spacing w:after="0"/>
        <w:ind w:left="567"/>
        <w:rPr>
          <w:rFonts w:ascii="Arial" w:hAnsi="Arial" w:cs="Arial"/>
        </w:rPr>
      </w:pPr>
      <w:r w:rsidRPr="0051405C">
        <w:rPr>
          <w:rFonts w:ascii="Arial" w:hAnsi="Arial" w:cs="Arial"/>
        </w:rPr>
        <w:t xml:space="preserve">De TAC wil bij het verwerken van de aanvragen </w:t>
      </w:r>
      <w:r w:rsidR="00FC393B" w:rsidRPr="0051405C">
        <w:rPr>
          <w:rFonts w:ascii="Arial" w:hAnsi="Arial" w:cs="Arial"/>
        </w:rPr>
        <w:t>lwoo</w:t>
      </w:r>
      <w:r w:rsidRPr="0051405C">
        <w:rPr>
          <w:rFonts w:ascii="Arial" w:hAnsi="Arial" w:cs="Arial"/>
        </w:rPr>
        <w:t>- pro uitgaan van de deskundigheid van zowel het PO als VO bij het indienen van een aanvraag.</w:t>
      </w:r>
    </w:p>
    <w:p w14:paraId="641C40D9" w14:textId="591923CB" w:rsidR="00E7395B" w:rsidRPr="0051405C" w:rsidRDefault="00E7395B" w:rsidP="00E7395B">
      <w:pPr>
        <w:spacing w:after="0"/>
        <w:ind w:left="567"/>
        <w:rPr>
          <w:rFonts w:ascii="Arial" w:hAnsi="Arial" w:cs="Arial"/>
        </w:rPr>
      </w:pPr>
      <w:r w:rsidRPr="0051405C">
        <w:rPr>
          <w:rFonts w:ascii="Arial" w:hAnsi="Arial" w:cs="Arial"/>
        </w:rPr>
        <w:t xml:space="preserve">Vóór het samenwerkingsverband een beslissing neemt over het toewijzen van de ondersteuning voor </w:t>
      </w:r>
      <w:r w:rsidR="00FC393B" w:rsidRPr="0051405C">
        <w:rPr>
          <w:rFonts w:ascii="Arial" w:hAnsi="Arial" w:cs="Arial"/>
        </w:rPr>
        <w:t>lwoo</w:t>
      </w:r>
      <w:r w:rsidRPr="0051405C">
        <w:rPr>
          <w:rFonts w:ascii="Arial" w:hAnsi="Arial" w:cs="Arial"/>
        </w:rPr>
        <w:t xml:space="preserve"> en pro, moeten 2 deskundigen advies geven hierover net als bij het afgeven van een toelaatbaarheidsverklaring voor het (V)SO. In de samenstelling van de TAC is hierin voorzien.</w:t>
      </w:r>
    </w:p>
    <w:p w14:paraId="2AF0C290" w14:textId="2E094CBA" w:rsidR="00E7395B" w:rsidRPr="0051405C" w:rsidRDefault="00E7395B" w:rsidP="00E7395B">
      <w:pPr>
        <w:spacing w:after="0"/>
        <w:ind w:left="567"/>
        <w:rPr>
          <w:rFonts w:ascii="Arial" w:hAnsi="Arial" w:cs="Arial"/>
        </w:rPr>
      </w:pPr>
      <w:r w:rsidRPr="0051405C">
        <w:rPr>
          <w:rFonts w:ascii="Arial" w:hAnsi="Arial" w:cs="Arial"/>
        </w:rPr>
        <w:t>Portvolio is met onderzoeksbureau Opdidakt een overeenkomst aangegaan om:</w:t>
      </w:r>
    </w:p>
    <w:p w14:paraId="7164E035" w14:textId="07FA54A1" w:rsidR="00E7395B" w:rsidRPr="0051405C" w:rsidRDefault="00E7395B" w:rsidP="00E7395B">
      <w:pPr>
        <w:numPr>
          <w:ilvl w:val="0"/>
          <w:numId w:val="15"/>
        </w:numPr>
        <w:spacing w:after="0"/>
        <w:rPr>
          <w:rFonts w:ascii="Arial" w:hAnsi="Arial" w:cs="Arial"/>
        </w:rPr>
      </w:pPr>
      <w:r w:rsidRPr="0051405C">
        <w:rPr>
          <w:rFonts w:ascii="Arial" w:hAnsi="Arial" w:cs="Arial"/>
        </w:rPr>
        <w:t xml:space="preserve">Bij de basisscholen bij de leerlingen die (waarschijnlijk) in aanmerking komen voor </w:t>
      </w:r>
      <w:r w:rsidR="00FC393B" w:rsidRPr="0051405C">
        <w:rPr>
          <w:rFonts w:ascii="Arial" w:hAnsi="Arial" w:cs="Arial"/>
        </w:rPr>
        <w:t>lwoo</w:t>
      </w:r>
      <w:r w:rsidRPr="0051405C">
        <w:rPr>
          <w:rFonts w:ascii="Arial" w:hAnsi="Arial" w:cs="Arial"/>
        </w:rPr>
        <w:t xml:space="preserve"> of pro een IQ-onderzoek en een aantal psychologische testen af te nemen;</w:t>
      </w:r>
    </w:p>
    <w:p w14:paraId="45FA3F8C" w14:textId="77777777" w:rsidR="00E7395B" w:rsidRPr="0051405C" w:rsidRDefault="00E7395B" w:rsidP="00E7395B">
      <w:pPr>
        <w:numPr>
          <w:ilvl w:val="0"/>
          <w:numId w:val="15"/>
        </w:numPr>
        <w:spacing w:after="0"/>
        <w:rPr>
          <w:rFonts w:ascii="Arial" w:hAnsi="Arial" w:cs="Arial"/>
        </w:rPr>
      </w:pPr>
      <w:r w:rsidRPr="0051405C">
        <w:rPr>
          <w:rFonts w:ascii="Arial" w:hAnsi="Arial" w:cs="Arial"/>
        </w:rPr>
        <w:t>De basisscholen waar nodig te ondersteunen bij het vaststellen van de leerachterstanden;</w:t>
      </w:r>
    </w:p>
    <w:p w14:paraId="2C64C616" w14:textId="3F70C8AC" w:rsidR="00E7395B" w:rsidRPr="0051405C" w:rsidRDefault="00E7395B" w:rsidP="00E7395B">
      <w:pPr>
        <w:numPr>
          <w:ilvl w:val="0"/>
          <w:numId w:val="15"/>
        </w:numPr>
        <w:spacing w:after="0"/>
        <w:rPr>
          <w:rFonts w:ascii="Arial" w:hAnsi="Arial" w:cs="Arial"/>
        </w:rPr>
      </w:pPr>
      <w:r w:rsidRPr="0051405C">
        <w:rPr>
          <w:rFonts w:ascii="Arial" w:hAnsi="Arial" w:cs="Arial"/>
        </w:rPr>
        <w:t xml:space="preserve">In samenspraak met de TAC te komen tot het opstellen van een aantal pré-adviezen voor leerlingen waarvan op grond van de voorliggende gegevens duidelijk is dat ze in aanmerking komen voor een aanwijzing </w:t>
      </w:r>
      <w:r w:rsidR="00FC393B" w:rsidRPr="0051405C">
        <w:rPr>
          <w:rFonts w:ascii="Arial" w:hAnsi="Arial" w:cs="Arial"/>
        </w:rPr>
        <w:t>lwoo</w:t>
      </w:r>
      <w:r w:rsidRPr="0051405C">
        <w:rPr>
          <w:rFonts w:ascii="Arial" w:hAnsi="Arial" w:cs="Arial"/>
        </w:rPr>
        <w:t xml:space="preserve"> dan wel een tlv voor het pro.</w:t>
      </w:r>
    </w:p>
    <w:p w14:paraId="311006DF" w14:textId="77777777" w:rsidR="00E7395B" w:rsidRPr="0051405C" w:rsidRDefault="00E7395B" w:rsidP="00E7395B">
      <w:pPr>
        <w:spacing w:after="0"/>
        <w:ind w:left="567"/>
        <w:rPr>
          <w:rFonts w:ascii="Arial" w:hAnsi="Arial" w:cs="Arial"/>
        </w:rPr>
      </w:pPr>
    </w:p>
    <w:p w14:paraId="4EE45A6C" w14:textId="541F3A70" w:rsidR="00E7395B" w:rsidRPr="0051405C" w:rsidRDefault="00E7395B" w:rsidP="00E7395B">
      <w:pPr>
        <w:spacing w:after="0"/>
        <w:ind w:left="567"/>
        <w:rPr>
          <w:rFonts w:ascii="Arial" w:hAnsi="Arial" w:cs="Arial"/>
        </w:rPr>
      </w:pPr>
      <w:r w:rsidRPr="0051405C">
        <w:rPr>
          <w:rFonts w:ascii="Arial" w:hAnsi="Arial" w:cs="Arial"/>
        </w:rPr>
        <w:t>Alle indicaties moeten v</w:t>
      </w:r>
      <w:r w:rsidR="00CC6E76" w:rsidRPr="0051405C">
        <w:rPr>
          <w:rFonts w:ascii="Arial" w:hAnsi="Arial" w:cs="Arial"/>
        </w:rPr>
        <w:t>óó</w:t>
      </w:r>
      <w:r w:rsidRPr="0051405C">
        <w:rPr>
          <w:rFonts w:ascii="Arial" w:hAnsi="Arial" w:cs="Arial"/>
        </w:rPr>
        <w:t>r 1 oktober 201</w:t>
      </w:r>
      <w:r w:rsidR="006D309F" w:rsidRPr="0051405C">
        <w:rPr>
          <w:rFonts w:ascii="Arial" w:hAnsi="Arial" w:cs="Arial"/>
        </w:rPr>
        <w:t>8</w:t>
      </w:r>
      <w:r w:rsidRPr="0051405C">
        <w:rPr>
          <w:rFonts w:ascii="Arial" w:hAnsi="Arial" w:cs="Arial"/>
        </w:rPr>
        <w:t xml:space="preserve"> worden afgegeven. Vandaar het verzoek van Portvolio aan VO scholen om een </w:t>
      </w:r>
      <w:r w:rsidR="00FC393B" w:rsidRPr="0051405C">
        <w:rPr>
          <w:rFonts w:ascii="Arial" w:hAnsi="Arial" w:cs="Arial"/>
        </w:rPr>
        <w:t>lwoo</w:t>
      </w:r>
      <w:r w:rsidRPr="0051405C">
        <w:rPr>
          <w:rFonts w:ascii="Arial" w:hAnsi="Arial" w:cs="Arial"/>
        </w:rPr>
        <w:t xml:space="preserve"> of pro aanvraag in te dienen vóór </w:t>
      </w:r>
      <w:r w:rsidRPr="0051405C">
        <w:rPr>
          <w:rFonts w:ascii="Arial" w:hAnsi="Arial" w:cs="Arial"/>
          <w:u w:val="single"/>
        </w:rPr>
        <w:t>7 juli 201</w:t>
      </w:r>
      <w:r w:rsidR="006D309F" w:rsidRPr="0051405C">
        <w:rPr>
          <w:rFonts w:ascii="Arial" w:hAnsi="Arial" w:cs="Arial"/>
          <w:u w:val="single"/>
        </w:rPr>
        <w:t>8</w:t>
      </w:r>
      <w:r w:rsidRPr="0051405C">
        <w:rPr>
          <w:rFonts w:ascii="Arial" w:hAnsi="Arial" w:cs="Arial"/>
        </w:rPr>
        <w:t xml:space="preserve"> (in verband met zomervakantie en het verwerken van gegevens).</w:t>
      </w:r>
      <w:r w:rsidR="00CC6E76" w:rsidRPr="0051405C">
        <w:rPr>
          <w:rFonts w:ascii="Arial" w:hAnsi="Arial" w:cs="Arial"/>
        </w:rPr>
        <w:t xml:space="preserve"> De uiterste datum</w:t>
      </w:r>
      <w:r w:rsidRPr="0051405C">
        <w:rPr>
          <w:rFonts w:ascii="Arial" w:hAnsi="Arial" w:cs="Arial"/>
        </w:rPr>
        <w:t xml:space="preserve"> waarop de aanvraag ingediend </w:t>
      </w:r>
      <w:r w:rsidR="00CC6E76" w:rsidRPr="0051405C">
        <w:rPr>
          <w:rFonts w:ascii="Arial" w:hAnsi="Arial" w:cs="Arial"/>
        </w:rPr>
        <w:t>mag worden</w:t>
      </w:r>
      <w:r w:rsidR="006D309F" w:rsidRPr="0051405C">
        <w:rPr>
          <w:rFonts w:ascii="Arial" w:hAnsi="Arial" w:cs="Arial"/>
        </w:rPr>
        <w:t xml:space="preserve"> is 11</w:t>
      </w:r>
      <w:r w:rsidRPr="0051405C">
        <w:rPr>
          <w:rFonts w:ascii="Arial" w:hAnsi="Arial" w:cs="Arial"/>
        </w:rPr>
        <w:t xml:space="preserve"> september 2017.</w:t>
      </w:r>
    </w:p>
    <w:p w14:paraId="296DD107" w14:textId="77777777" w:rsidR="00E7395B" w:rsidRPr="0051405C" w:rsidRDefault="00E7395B" w:rsidP="00E7395B">
      <w:pPr>
        <w:spacing w:after="0"/>
        <w:ind w:left="567"/>
        <w:rPr>
          <w:rFonts w:ascii="Arial" w:hAnsi="Arial" w:cs="Arial"/>
        </w:rPr>
      </w:pPr>
    </w:p>
    <w:p w14:paraId="08DDA7C3" w14:textId="72875902" w:rsidR="00E7395B" w:rsidRPr="0051405C" w:rsidRDefault="00E7395B" w:rsidP="00E7395B">
      <w:pPr>
        <w:spacing w:after="0"/>
        <w:ind w:left="567"/>
        <w:rPr>
          <w:rFonts w:ascii="Arial" w:hAnsi="Arial" w:cs="Arial"/>
        </w:rPr>
      </w:pPr>
      <w:r w:rsidRPr="0051405C">
        <w:rPr>
          <w:rFonts w:ascii="Arial" w:hAnsi="Arial" w:cs="Arial"/>
        </w:rPr>
        <w:t>Vooralsnog worden de landelijke criteria gehanteerd. Dat betekent ook dat een school voor de aanvraag gebruik moet maken van goedgekeurde instrumenten. Jaarlijks wordt een dergelijke lijst gepubliceerd in de Staatscourant. De lijst van toegestane screenings- en toetsinstrumenten die gebruikt moet worden bij de aanvragen voor schooljaar 201</w:t>
      </w:r>
      <w:r w:rsidR="006D309F" w:rsidRPr="0051405C">
        <w:rPr>
          <w:rFonts w:ascii="Arial" w:hAnsi="Arial" w:cs="Arial"/>
        </w:rPr>
        <w:t>7-2018</w:t>
      </w:r>
      <w:r w:rsidRPr="0051405C">
        <w:rPr>
          <w:rFonts w:ascii="Arial" w:hAnsi="Arial" w:cs="Arial"/>
        </w:rPr>
        <w:t xml:space="preserve"> </w:t>
      </w:r>
      <w:r w:rsidRPr="0051405C">
        <w:rPr>
          <w:rFonts w:ascii="Arial" w:hAnsi="Arial" w:cs="Arial"/>
        </w:rPr>
        <w:lastRenderedPageBreak/>
        <w:t xml:space="preserve">staat daar in weergegeven: </w:t>
      </w:r>
      <w:r w:rsidRPr="0051405C">
        <w:rPr>
          <w:rFonts w:ascii="Arial" w:hAnsi="Arial" w:cs="Arial"/>
          <w:u w:val="single"/>
        </w:rPr>
        <w:t xml:space="preserve">Regeling </w:t>
      </w:r>
      <w:r w:rsidR="006D309F" w:rsidRPr="0051405C">
        <w:rPr>
          <w:rFonts w:ascii="Arial" w:hAnsi="Arial" w:cs="Arial"/>
          <w:u w:val="single"/>
        </w:rPr>
        <w:t>2017-2018 moet nog gepubliceer</w:t>
      </w:r>
      <w:r w:rsidR="0080067E" w:rsidRPr="0051405C">
        <w:rPr>
          <w:rFonts w:ascii="Arial" w:hAnsi="Arial" w:cs="Arial"/>
          <w:u w:val="single"/>
        </w:rPr>
        <w:t>d</w:t>
      </w:r>
      <w:r w:rsidR="006D309F" w:rsidRPr="0051405C">
        <w:rPr>
          <w:rFonts w:ascii="Arial" w:hAnsi="Arial" w:cs="Arial"/>
          <w:u w:val="single"/>
        </w:rPr>
        <w:t xml:space="preserve"> worden.</w:t>
      </w:r>
    </w:p>
    <w:p w14:paraId="3A798688" w14:textId="77777777" w:rsidR="00E7395B" w:rsidRPr="0051405C" w:rsidRDefault="00E7395B" w:rsidP="00E7395B">
      <w:pPr>
        <w:spacing w:after="0"/>
        <w:ind w:left="567"/>
        <w:rPr>
          <w:rFonts w:ascii="Arial" w:hAnsi="Arial" w:cs="Arial"/>
        </w:rPr>
      </w:pPr>
    </w:p>
    <w:p w14:paraId="632AED11" w14:textId="77777777" w:rsidR="00E7395B" w:rsidRPr="0051405C" w:rsidRDefault="00E7395B" w:rsidP="00E7395B">
      <w:pPr>
        <w:spacing w:after="0"/>
        <w:ind w:left="567"/>
        <w:rPr>
          <w:rFonts w:ascii="Arial" w:hAnsi="Arial" w:cs="Arial"/>
          <w:b/>
        </w:rPr>
      </w:pPr>
      <w:r w:rsidRPr="0051405C">
        <w:rPr>
          <w:rFonts w:ascii="Arial" w:hAnsi="Arial" w:cs="Arial"/>
          <w:b/>
        </w:rPr>
        <w:br w:type="page"/>
      </w:r>
    </w:p>
    <w:p w14:paraId="00D580F8" w14:textId="77777777" w:rsidR="00E7395B" w:rsidRPr="0051405C" w:rsidRDefault="00E7395B" w:rsidP="00E7395B">
      <w:pPr>
        <w:spacing w:after="0"/>
        <w:ind w:left="567"/>
        <w:rPr>
          <w:rFonts w:ascii="Arial" w:hAnsi="Arial" w:cs="Arial"/>
        </w:rPr>
      </w:pPr>
      <w:r w:rsidRPr="0051405C">
        <w:rPr>
          <w:rFonts w:ascii="Arial" w:hAnsi="Arial" w:cs="Arial"/>
          <w:b/>
        </w:rPr>
        <w:lastRenderedPageBreak/>
        <w:t>Aanmeldingsprocedure bij de TAC van Portvolio</w:t>
      </w:r>
      <w:r w:rsidRPr="0051405C">
        <w:rPr>
          <w:rFonts w:ascii="Arial" w:hAnsi="Arial" w:cs="Arial"/>
        </w:rPr>
        <w:t>:</w:t>
      </w:r>
    </w:p>
    <w:p w14:paraId="19C14AC4" w14:textId="1E4EA946" w:rsidR="00E7395B" w:rsidRPr="0051405C" w:rsidRDefault="00E7395B" w:rsidP="00E7395B">
      <w:pPr>
        <w:numPr>
          <w:ilvl w:val="0"/>
          <w:numId w:val="14"/>
        </w:numPr>
        <w:spacing w:after="0"/>
        <w:rPr>
          <w:rFonts w:ascii="Arial" w:hAnsi="Arial" w:cs="Arial"/>
        </w:rPr>
      </w:pPr>
      <w:r w:rsidRPr="0051405C">
        <w:rPr>
          <w:rFonts w:ascii="Arial" w:hAnsi="Arial" w:cs="Arial"/>
        </w:rPr>
        <w:t>De school voor voortgezet onderwijs meldt aan. De digitale aanvraag vindt plaats via Onderwijstransparant. Als de school hier niet mee werkt, verstrekt Portvolio de school een inlogcode v</w:t>
      </w:r>
      <w:r w:rsidR="008646B7" w:rsidRPr="0051405C">
        <w:rPr>
          <w:rFonts w:ascii="Arial" w:hAnsi="Arial" w:cs="Arial"/>
        </w:rPr>
        <w:t xml:space="preserve">oor </w:t>
      </w:r>
      <w:r w:rsidRPr="0051405C">
        <w:rPr>
          <w:rFonts w:ascii="Arial" w:hAnsi="Arial" w:cs="Arial"/>
        </w:rPr>
        <w:t xml:space="preserve">Indigo. </w:t>
      </w:r>
      <w:r w:rsidR="008D7564" w:rsidRPr="0051405C">
        <w:rPr>
          <w:rFonts w:ascii="Arial" w:hAnsi="Arial" w:cs="Arial"/>
        </w:rPr>
        <w:t>Alle VO scholen hebben inmiddels een code voor Indigo gekregen.</w:t>
      </w:r>
    </w:p>
    <w:p w14:paraId="275DFC2D" w14:textId="77777777" w:rsidR="00E7395B" w:rsidRPr="0051405C" w:rsidRDefault="00E7395B" w:rsidP="00E7395B">
      <w:pPr>
        <w:spacing w:after="0"/>
        <w:ind w:left="567"/>
        <w:rPr>
          <w:rFonts w:ascii="Arial" w:hAnsi="Arial" w:cs="Arial"/>
        </w:rPr>
      </w:pPr>
      <w:r w:rsidRPr="0051405C">
        <w:rPr>
          <w:rFonts w:ascii="Arial" w:hAnsi="Arial" w:cs="Arial"/>
        </w:rPr>
        <w:t>Aandachtspunten hierbij:</w:t>
      </w:r>
    </w:p>
    <w:p w14:paraId="5BA00773" w14:textId="77777777" w:rsidR="00E7395B" w:rsidRPr="0051405C" w:rsidRDefault="00E7395B" w:rsidP="00E7395B">
      <w:pPr>
        <w:numPr>
          <w:ilvl w:val="1"/>
          <w:numId w:val="16"/>
        </w:numPr>
        <w:spacing w:after="0"/>
        <w:rPr>
          <w:rFonts w:ascii="Arial" w:hAnsi="Arial" w:cs="Arial"/>
        </w:rPr>
      </w:pPr>
      <w:r w:rsidRPr="0051405C">
        <w:rPr>
          <w:rFonts w:ascii="Arial" w:hAnsi="Arial" w:cs="Arial"/>
        </w:rPr>
        <w:t>Belangrijk is dat VO scholen aangeven op het aanmeldingsformulier of er al afstemming met een andere school plaats heeft gevonden (versoepelen van het proces).</w:t>
      </w:r>
    </w:p>
    <w:p w14:paraId="254AB8B5" w14:textId="77777777" w:rsidR="00E7395B" w:rsidRPr="0051405C" w:rsidRDefault="00E7395B" w:rsidP="00E7395B">
      <w:pPr>
        <w:numPr>
          <w:ilvl w:val="1"/>
          <w:numId w:val="16"/>
        </w:numPr>
        <w:spacing w:after="0"/>
        <w:rPr>
          <w:rFonts w:ascii="Arial" w:hAnsi="Arial" w:cs="Arial"/>
        </w:rPr>
      </w:pPr>
      <w:r w:rsidRPr="0051405C">
        <w:rPr>
          <w:rFonts w:ascii="Arial" w:hAnsi="Arial" w:cs="Arial"/>
        </w:rPr>
        <w:t xml:space="preserve">Het verslag van Opdidakt digitaal toevoegen. </w:t>
      </w:r>
    </w:p>
    <w:p w14:paraId="3E9CC588" w14:textId="77777777" w:rsidR="00E7395B" w:rsidRPr="0051405C" w:rsidRDefault="00E7395B" w:rsidP="00E7395B">
      <w:pPr>
        <w:numPr>
          <w:ilvl w:val="1"/>
          <w:numId w:val="16"/>
        </w:numPr>
        <w:spacing w:after="0"/>
        <w:rPr>
          <w:rFonts w:ascii="Arial" w:hAnsi="Arial" w:cs="Arial"/>
        </w:rPr>
      </w:pPr>
      <w:r w:rsidRPr="0051405C">
        <w:rPr>
          <w:rFonts w:ascii="Arial" w:hAnsi="Arial" w:cs="Arial"/>
        </w:rPr>
        <w:t>Verslagen die toetsresultaten onderbouwen digitaal toevoegen.</w:t>
      </w:r>
    </w:p>
    <w:p w14:paraId="1F52BAB7" w14:textId="77777777" w:rsidR="00E7395B" w:rsidRPr="0051405C" w:rsidRDefault="00E7395B" w:rsidP="00E7395B">
      <w:pPr>
        <w:numPr>
          <w:ilvl w:val="0"/>
          <w:numId w:val="14"/>
        </w:numPr>
        <w:spacing w:after="0"/>
        <w:rPr>
          <w:rFonts w:ascii="Arial" w:hAnsi="Arial" w:cs="Arial"/>
        </w:rPr>
      </w:pPr>
      <w:r w:rsidRPr="0051405C">
        <w:rPr>
          <w:rFonts w:ascii="Arial" w:hAnsi="Arial" w:cs="Arial"/>
        </w:rPr>
        <w:t>Na binnenkomst van de aanvraag bij Portvolio vindt eerst een administratieve check plaats of alle gegevens compleet en juist zijn. Zo niet, dan wordt de school verzocht deze alsnog aan te leveren.</w:t>
      </w:r>
    </w:p>
    <w:p w14:paraId="43D1BCD2" w14:textId="77777777" w:rsidR="00E7395B" w:rsidRPr="0051405C" w:rsidRDefault="00E7395B" w:rsidP="00E7395B">
      <w:pPr>
        <w:numPr>
          <w:ilvl w:val="0"/>
          <w:numId w:val="14"/>
        </w:numPr>
        <w:spacing w:after="0"/>
        <w:rPr>
          <w:rFonts w:ascii="Arial" w:hAnsi="Arial" w:cs="Arial"/>
        </w:rPr>
      </w:pPr>
      <w:r w:rsidRPr="0051405C">
        <w:rPr>
          <w:rFonts w:ascii="Arial" w:hAnsi="Arial" w:cs="Arial"/>
        </w:rPr>
        <w:t xml:space="preserve">Wanneer een digitale aanmelding al een positief pré-advies van Opdidakt bevat wordt in de TAC na marginale toetsing het positief pré-advies bekrachtigd. </w:t>
      </w:r>
    </w:p>
    <w:p w14:paraId="6045A2EC" w14:textId="12F08601" w:rsidR="00E7395B" w:rsidRPr="0051405C" w:rsidRDefault="00E7395B" w:rsidP="00E7395B">
      <w:pPr>
        <w:numPr>
          <w:ilvl w:val="0"/>
          <w:numId w:val="14"/>
        </w:numPr>
        <w:spacing w:after="0"/>
        <w:rPr>
          <w:rFonts w:ascii="Arial" w:hAnsi="Arial" w:cs="Arial"/>
        </w:rPr>
      </w:pPr>
      <w:r w:rsidRPr="0051405C">
        <w:rPr>
          <w:rFonts w:ascii="Arial" w:hAnsi="Arial" w:cs="Arial"/>
        </w:rPr>
        <w:t xml:space="preserve">Is er geen positief pré-advies van Opdidakt, dan bekijkt de TAC of de leerling aan de eisen van </w:t>
      </w:r>
      <w:r w:rsidR="00FC393B" w:rsidRPr="0051405C">
        <w:rPr>
          <w:rFonts w:ascii="Arial" w:hAnsi="Arial" w:cs="Arial"/>
        </w:rPr>
        <w:t>lwoo</w:t>
      </w:r>
      <w:r w:rsidRPr="0051405C">
        <w:rPr>
          <w:rFonts w:ascii="Arial" w:hAnsi="Arial" w:cs="Arial"/>
        </w:rPr>
        <w:t xml:space="preserve"> of pro voldoet. Indien dit het geval is, verleent het SWV de aanwijzing </w:t>
      </w:r>
      <w:r w:rsidR="00FC393B" w:rsidRPr="0051405C">
        <w:rPr>
          <w:rFonts w:ascii="Arial" w:hAnsi="Arial" w:cs="Arial"/>
        </w:rPr>
        <w:t>lwoo</w:t>
      </w:r>
      <w:r w:rsidRPr="0051405C">
        <w:rPr>
          <w:rFonts w:ascii="Arial" w:hAnsi="Arial" w:cs="Arial"/>
        </w:rPr>
        <w:t xml:space="preserve"> of </w:t>
      </w:r>
      <w:r w:rsidR="00CC6E76" w:rsidRPr="0051405C">
        <w:rPr>
          <w:rFonts w:ascii="Arial" w:hAnsi="Arial" w:cs="Arial"/>
        </w:rPr>
        <w:t>toelaatbaarheidsverklaring p</w:t>
      </w:r>
      <w:r w:rsidRPr="0051405C">
        <w:rPr>
          <w:rFonts w:ascii="Arial" w:hAnsi="Arial" w:cs="Arial"/>
        </w:rPr>
        <w:t xml:space="preserve">ro. </w:t>
      </w:r>
    </w:p>
    <w:p w14:paraId="6A882162" w14:textId="419364AE" w:rsidR="00E7395B" w:rsidRPr="0051405C" w:rsidRDefault="00E7395B" w:rsidP="00E7395B">
      <w:pPr>
        <w:numPr>
          <w:ilvl w:val="0"/>
          <w:numId w:val="14"/>
        </w:numPr>
        <w:spacing w:after="0"/>
        <w:rPr>
          <w:rFonts w:ascii="Arial" w:hAnsi="Arial" w:cs="Arial"/>
        </w:rPr>
      </w:pPr>
      <w:r w:rsidRPr="0051405C">
        <w:rPr>
          <w:rFonts w:ascii="Arial" w:hAnsi="Arial" w:cs="Arial"/>
        </w:rPr>
        <w:t xml:space="preserve">Na toekennen van de toelaatbaarheidsverklaring pro of aanwijzing </w:t>
      </w:r>
      <w:r w:rsidR="00FC393B" w:rsidRPr="0051405C">
        <w:rPr>
          <w:rFonts w:ascii="Arial" w:hAnsi="Arial" w:cs="Arial"/>
        </w:rPr>
        <w:t>lwoo</w:t>
      </w:r>
      <w:r w:rsidRPr="0051405C">
        <w:rPr>
          <w:rFonts w:ascii="Arial" w:hAnsi="Arial" w:cs="Arial"/>
        </w:rPr>
        <w:t xml:space="preserve">, zullen deze </w:t>
      </w:r>
      <w:r w:rsidR="007205BB" w:rsidRPr="0051405C">
        <w:rPr>
          <w:rFonts w:ascii="Arial" w:hAnsi="Arial" w:cs="Arial"/>
        </w:rPr>
        <w:t xml:space="preserve">digitaal </w:t>
      </w:r>
      <w:r w:rsidRPr="0051405C">
        <w:rPr>
          <w:rFonts w:ascii="Arial" w:hAnsi="Arial" w:cs="Arial"/>
        </w:rPr>
        <w:t>verzonden worden naar scholen. Evenzo als er een afwijzing volgt. Dit zal binnen een termijn van 6 weken na aanmelding zijn.</w:t>
      </w:r>
    </w:p>
    <w:p w14:paraId="03758ACA" w14:textId="77777777" w:rsidR="00524414" w:rsidRDefault="00524414" w:rsidP="006D010F">
      <w:pPr>
        <w:spacing w:after="0"/>
        <w:ind w:left="567"/>
        <w:rPr>
          <w:rFonts w:ascii="Arial" w:hAnsi="Arial" w:cs="Arial"/>
        </w:rPr>
      </w:pPr>
    </w:p>
    <w:p w14:paraId="4F5A2739" w14:textId="77777777" w:rsidR="008D7564" w:rsidRDefault="008D7564" w:rsidP="006D010F">
      <w:pPr>
        <w:spacing w:after="0"/>
        <w:ind w:left="567"/>
        <w:rPr>
          <w:rFonts w:ascii="Arial" w:hAnsi="Arial" w:cs="Arial"/>
        </w:rPr>
      </w:pPr>
    </w:p>
    <w:p w14:paraId="023DBAD3" w14:textId="77777777" w:rsidR="00AE4B28" w:rsidRPr="008D7564" w:rsidRDefault="00AE4B28" w:rsidP="00AE4B28">
      <w:pPr>
        <w:pStyle w:val="Lijstalinea"/>
        <w:rPr>
          <w:rFonts w:ascii="Arial" w:hAnsi="Arial" w:cs="Arial"/>
        </w:rPr>
      </w:pPr>
    </w:p>
    <w:sectPr w:rsidR="00AE4B28" w:rsidRPr="008D7564" w:rsidSect="002C033E">
      <w:footerReference w:type="default" r:id="rId8"/>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742F4" w14:textId="77777777" w:rsidR="00030718" w:rsidRDefault="00030718" w:rsidP="000A1BBA">
      <w:pPr>
        <w:spacing w:after="0" w:line="240" w:lineRule="auto"/>
      </w:pPr>
      <w:r>
        <w:separator/>
      </w:r>
    </w:p>
  </w:endnote>
  <w:endnote w:type="continuationSeparator" w:id="0">
    <w:p w14:paraId="34994792" w14:textId="77777777" w:rsidR="00030718" w:rsidRDefault="00030718" w:rsidP="000A1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HNKL P+ Univers">
    <w:altName w:val="Arial"/>
    <w:panose1 w:val="00000000000000000000"/>
    <w:charset w:val="00"/>
    <w:family w:val="swiss"/>
    <w:notTrueType/>
    <w:pitch w:val="default"/>
    <w:sig w:usb0="00000003" w:usb1="00000000" w:usb2="00000000" w:usb3="00000000" w:csb0="00000001" w:csb1="00000000"/>
  </w:font>
  <w:font w:name="EHNKM D+ Univers">
    <w:altName w:val="Arial"/>
    <w:panose1 w:val="00000000000000000000"/>
    <w:charset w:val="00"/>
    <w:family w:val="swiss"/>
    <w:notTrueType/>
    <w:pitch w:val="default"/>
    <w:sig w:usb0="00000003" w:usb1="00000000" w:usb2="00000000" w:usb3="00000000" w:csb0="00000001" w:csb1="00000000"/>
  </w:font>
  <w:font w:name="EHNKM I+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67359"/>
      <w:docPartObj>
        <w:docPartGallery w:val="Page Numbers (Bottom of Page)"/>
        <w:docPartUnique/>
      </w:docPartObj>
    </w:sdtPr>
    <w:sdtEndPr/>
    <w:sdtContent>
      <w:p w14:paraId="2B0BEC04" w14:textId="77777777" w:rsidR="000E2ACF" w:rsidRPr="006D1108" w:rsidRDefault="000E2ACF">
        <w:pPr>
          <w:pStyle w:val="Voettekst"/>
          <w:jc w:val="right"/>
        </w:pPr>
        <w:r w:rsidRPr="006D1108">
          <w:fldChar w:fldCharType="begin"/>
        </w:r>
        <w:r w:rsidRPr="006D1108">
          <w:instrText>PAGE   \* MERGEFORMAT</w:instrText>
        </w:r>
        <w:r w:rsidRPr="006D1108">
          <w:fldChar w:fldCharType="separate"/>
        </w:r>
        <w:r w:rsidR="00EA27E6">
          <w:rPr>
            <w:noProof/>
          </w:rPr>
          <w:t>1</w:t>
        </w:r>
        <w:r w:rsidRPr="006D1108">
          <w:fldChar w:fldCharType="end"/>
        </w:r>
      </w:p>
    </w:sdtContent>
  </w:sdt>
  <w:p w14:paraId="036A10A7" w14:textId="4C57C09B" w:rsidR="000E2ACF" w:rsidRPr="005E169A" w:rsidRDefault="00D9343B" w:rsidP="005E169A">
    <w:pPr>
      <w:pStyle w:val="Voettekst"/>
      <w:rPr>
        <w:sz w:val="18"/>
        <w:szCs w:val="18"/>
      </w:rPr>
    </w:pPr>
    <w:r>
      <w:rPr>
        <w:sz w:val="18"/>
        <w:szCs w:val="18"/>
      </w:rPr>
      <w:tab/>
    </w:r>
    <w:r w:rsidR="000E2ACF" w:rsidRPr="006D1108">
      <w:rPr>
        <w:sz w:val="18"/>
        <w:szCs w:val="18"/>
      </w:rPr>
      <w:t>Leerwegondersteunend onderwijs en praktijkonderw</w:t>
    </w:r>
    <w:r w:rsidR="00F86EE8">
      <w:rPr>
        <w:sz w:val="18"/>
        <w:szCs w:val="18"/>
      </w:rPr>
      <w:t>ijs, centrale toetsing 2017-2018</w:t>
    </w:r>
  </w:p>
  <w:p w14:paraId="170D76D1" w14:textId="77777777" w:rsidR="000E2ACF" w:rsidRPr="005E169A" w:rsidRDefault="000E2ACF" w:rsidP="005E169A">
    <w:pPr>
      <w:pStyle w:val="Voettekst"/>
      <w:rPr>
        <w:b/>
      </w:rPr>
    </w:pPr>
    <w:r w:rsidRPr="005E169A">
      <w:rPr>
        <w:b/>
      </w:rPr>
      <w:br w:type="page"/>
    </w:r>
  </w:p>
  <w:p w14:paraId="7A93E07A" w14:textId="77777777" w:rsidR="000E2ACF" w:rsidRDefault="000E2A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E605" w14:textId="77777777" w:rsidR="00030718" w:rsidRDefault="00030718" w:rsidP="000A1BBA">
      <w:pPr>
        <w:spacing w:after="0" w:line="240" w:lineRule="auto"/>
      </w:pPr>
      <w:r>
        <w:separator/>
      </w:r>
    </w:p>
  </w:footnote>
  <w:footnote w:type="continuationSeparator" w:id="0">
    <w:p w14:paraId="54F25325" w14:textId="77777777" w:rsidR="00030718" w:rsidRDefault="00030718" w:rsidP="000A1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CC9"/>
    <w:multiLevelType w:val="singleLevel"/>
    <w:tmpl w:val="69706BA2"/>
    <w:lvl w:ilvl="0">
      <w:numFmt w:val="bullet"/>
      <w:lvlText w:val=""/>
      <w:lvlJc w:val="left"/>
      <w:pPr>
        <w:tabs>
          <w:tab w:val="num" w:pos="1260"/>
        </w:tabs>
        <w:ind w:left="1260" w:hanging="585"/>
      </w:pPr>
      <w:rPr>
        <w:rFonts w:ascii="Monotype Sorts" w:hAnsi="Georgia" w:hint="default"/>
        <w:sz w:val="32"/>
      </w:rPr>
    </w:lvl>
  </w:abstractNum>
  <w:abstractNum w:abstractNumId="1" w15:restartNumberingAfterBreak="0">
    <w:nsid w:val="125740FF"/>
    <w:multiLevelType w:val="hybridMultilevel"/>
    <w:tmpl w:val="B6D8033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30D1E45"/>
    <w:multiLevelType w:val="hybridMultilevel"/>
    <w:tmpl w:val="E19CC722"/>
    <w:lvl w:ilvl="0" w:tplc="0413000F">
      <w:start w:val="1"/>
      <w:numFmt w:val="decimal"/>
      <w:lvlText w:val="%1."/>
      <w:lvlJc w:val="left"/>
      <w:pPr>
        <w:ind w:left="360" w:hanging="360"/>
      </w:pPr>
    </w:lvl>
    <w:lvl w:ilvl="1" w:tplc="0413000F">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CD7B56"/>
    <w:multiLevelType w:val="hybridMultilevel"/>
    <w:tmpl w:val="05784BA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F">
      <w:start w:val="1"/>
      <w:numFmt w:val="decimal"/>
      <w:lvlText w:val="%3."/>
      <w:lvlJc w:val="lef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8913306"/>
    <w:multiLevelType w:val="hybridMultilevel"/>
    <w:tmpl w:val="5404A35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2709313A"/>
    <w:multiLevelType w:val="hybridMultilevel"/>
    <w:tmpl w:val="90800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702587"/>
    <w:multiLevelType w:val="multilevel"/>
    <w:tmpl w:val="E902B708"/>
    <w:lvl w:ilvl="0">
      <w:start w:val="1"/>
      <w:numFmt w:val="decimal"/>
      <w:lvlText w:val="%1."/>
      <w:lvlJc w:val="left"/>
      <w:pPr>
        <w:ind w:left="1068" w:hanging="360"/>
      </w:pPr>
      <w:rPr>
        <w:rFonts w:hint="default"/>
      </w:rPr>
    </w:lvl>
    <w:lvl w:ilvl="1">
      <w:start w:val="4"/>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31682596"/>
    <w:multiLevelType w:val="hybridMultilevel"/>
    <w:tmpl w:val="991A23B2"/>
    <w:lvl w:ilvl="0" w:tplc="8CE0D95E">
      <w:start w:val="4"/>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2DF435C"/>
    <w:multiLevelType w:val="hybridMultilevel"/>
    <w:tmpl w:val="54E67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AD3D63"/>
    <w:multiLevelType w:val="hybridMultilevel"/>
    <w:tmpl w:val="B05E81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270825"/>
    <w:multiLevelType w:val="hybridMultilevel"/>
    <w:tmpl w:val="05784BA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0F">
      <w:start w:val="1"/>
      <w:numFmt w:val="decimal"/>
      <w:lvlText w:val="%3."/>
      <w:lvlJc w:val="lef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06749F"/>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3D526F"/>
    <w:multiLevelType w:val="hybridMultilevel"/>
    <w:tmpl w:val="410E3F2A"/>
    <w:lvl w:ilvl="0" w:tplc="D46E39A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3554F"/>
    <w:multiLevelType w:val="hybridMultilevel"/>
    <w:tmpl w:val="F3F8F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64515E"/>
    <w:multiLevelType w:val="hybridMultilevel"/>
    <w:tmpl w:val="60FAD00A"/>
    <w:lvl w:ilvl="0" w:tplc="B088E38E">
      <w:start w:val="3"/>
      <w:numFmt w:val="bullet"/>
      <w:lvlText w:val=""/>
      <w:lvlJc w:val="left"/>
      <w:pPr>
        <w:ind w:left="1770" w:hanging="360"/>
      </w:pPr>
      <w:rPr>
        <w:rFonts w:ascii="Symbol" w:eastAsiaTheme="minorHAnsi" w:hAnsi="Symbo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5" w15:restartNumberingAfterBreak="0">
    <w:nsid w:val="613455EB"/>
    <w:multiLevelType w:val="hybridMultilevel"/>
    <w:tmpl w:val="AC3AD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767803"/>
    <w:multiLevelType w:val="hybridMultilevel"/>
    <w:tmpl w:val="B9C429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F6E7503"/>
    <w:multiLevelType w:val="hybridMultilevel"/>
    <w:tmpl w:val="36E2EC1E"/>
    <w:lvl w:ilvl="0" w:tplc="864A25A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4"/>
  </w:num>
  <w:num w:numId="5">
    <w:abstractNumId w:val="11"/>
  </w:num>
  <w:num w:numId="6">
    <w:abstractNumId w:val="0"/>
  </w:num>
  <w:num w:numId="7">
    <w:abstractNumId w:val="12"/>
  </w:num>
  <w:num w:numId="8">
    <w:abstractNumId w:val="10"/>
  </w:num>
  <w:num w:numId="9">
    <w:abstractNumId w:val="1"/>
  </w:num>
  <w:num w:numId="10">
    <w:abstractNumId w:val="8"/>
  </w:num>
  <w:num w:numId="11">
    <w:abstractNumId w:val="13"/>
  </w:num>
  <w:num w:numId="12">
    <w:abstractNumId w:val="15"/>
  </w:num>
  <w:num w:numId="13">
    <w:abstractNumId w:val="5"/>
  </w:num>
  <w:num w:numId="14">
    <w:abstractNumId w:val="16"/>
  </w:num>
  <w:num w:numId="15">
    <w:abstractNumId w:val="17"/>
  </w:num>
  <w:num w:numId="16">
    <w:abstractNumId w:val="2"/>
  </w:num>
  <w:num w:numId="17">
    <w:abstractNumId w:val="9"/>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readOnly" w:enforcement="1" w:cryptProviderType="rsaAES" w:cryptAlgorithmClass="hash" w:cryptAlgorithmType="typeAny" w:cryptAlgorithmSid="14" w:cryptSpinCount="100000" w:hash="vhxwakX9KZa+jLR9NunbOjCO3pFq2Fln2FEkPIJqBnksUid54qmypV4xdxeU9pJzC9fQ0M10mwc0K35OWUCXqA==" w:salt="r3XsWZPcWKB6qt/M8jfo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0"/>
    <w:rsid w:val="00012AC0"/>
    <w:rsid w:val="00026278"/>
    <w:rsid w:val="0002788B"/>
    <w:rsid w:val="00030718"/>
    <w:rsid w:val="0003227F"/>
    <w:rsid w:val="00045782"/>
    <w:rsid w:val="0005038C"/>
    <w:rsid w:val="000A1BBA"/>
    <w:rsid w:val="000D6C08"/>
    <w:rsid w:val="000E2ACF"/>
    <w:rsid w:val="00101A45"/>
    <w:rsid w:val="00136C39"/>
    <w:rsid w:val="00145E13"/>
    <w:rsid w:val="0017201A"/>
    <w:rsid w:val="00175E35"/>
    <w:rsid w:val="00175F07"/>
    <w:rsid w:val="0018226B"/>
    <w:rsid w:val="00185A43"/>
    <w:rsid w:val="00191971"/>
    <w:rsid w:val="001E4C4A"/>
    <w:rsid w:val="00262FEA"/>
    <w:rsid w:val="00284B55"/>
    <w:rsid w:val="00286153"/>
    <w:rsid w:val="002B2D53"/>
    <w:rsid w:val="002C033E"/>
    <w:rsid w:val="002C12BA"/>
    <w:rsid w:val="002E1566"/>
    <w:rsid w:val="003063CB"/>
    <w:rsid w:val="00370B4F"/>
    <w:rsid w:val="003713A3"/>
    <w:rsid w:val="0038511E"/>
    <w:rsid w:val="00390D68"/>
    <w:rsid w:val="003B3756"/>
    <w:rsid w:val="003E47D9"/>
    <w:rsid w:val="003E50D4"/>
    <w:rsid w:val="003F1324"/>
    <w:rsid w:val="004006AA"/>
    <w:rsid w:val="00430011"/>
    <w:rsid w:val="004352BC"/>
    <w:rsid w:val="00450A67"/>
    <w:rsid w:val="00461349"/>
    <w:rsid w:val="00462BF9"/>
    <w:rsid w:val="00472509"/>
    <w:rsid w:val="00472FEA"/>
    <w:rsid w:val="00492179"/>
    <w:rsid w:val="004A7D73"/>
    <w:rsid w:val="004B580C"/>
    <w:rsid w:val="004C7AB0"/>
    <w:rsid w:val="00505022"/>
    <w:rsid w:val="0051405C"/>
    <w:rsid w:val="00517835"/>
    <w:rsid w:val="00524414"/>
    <w:rsid w:val="0052566A"/>
    <w:rsid w:val="00587402"/>
    <w:rsid w:val="00594E5A"/>
    <w:rsid w:val="005B7048"/>
    <w:rsid w:val="005B7B02"/>
    <w:rsid w:val="005E169A"/>
    <w:rsid w:val="005F2618"/>
    <w:rsid w:val="005F799D"/>
    <w:rsid w:val="00606A49"/>
    <w:rsid w:val="006A6BDD"/>
    <w:rsid w:val="006B551D"/>
    <w:rsid w:val="006B64C7"/>
    <w:rsid w:val="006C1296"/>
    <w:rsid w:val="006D010F"/>
    <w:rsid w:val="006D1108"/>
    <w:rsid w:val="006D309F"/>
    <w:rsid w:val="006E21B6"/>
    <w:rsid w:val="006F6276"/>
    <w:rsid w:val="00700A90"/>
    <w:rsid w:val="00715238"/>
    <w:rsid w:val="00715BDC"/>
    <w:rsid w:val="007205BB"/>
    <w:rsid w:val="00722A42"/>
    <w:rsid w:val="00723047"/>
    <w:rsid w:val="00754B19"/>
    <w:rsid w:val="0078700C"/>
    <w:rsid w:val="0079292E"/>
    <w:rsid w:val="00795CC4"/>
    <w:rsid w:val="007A7777"/>
    <w:rsid w:val="0080067E"/>
    <w:rsid w:val="00805274"/>
    <w:rsid w:val="00812A19"/>
    <w:rsid w:val="008246F4"/>
    <w:rsid w:val="008265C9"/>
    <w:rsid w:val="00836713"/>
    <w:rsid w:val="00840BA1"/>
    <w:rsid w:val="0086417E"/>
    <w:rsid w:val="008646B7"/>
    <w:rsid w:val="008745F7"/>
    <w:rsid w:val="00877250"/>
    <w:rsid w:val="008B7F79"/>
    <w:rsid w:val="008D7564"/>
    <w:rsid w:val="008E15AB"/>
    <w:rsid w:val="008E4046"/>
    <w:rsid w:val="00903139"/>
    <w:rsid w:val="0099648E"/>
    <w:rsid w:val="009A7A3F"/>
    <w:rsid w:val="009B31AA"/>
    <w:rsid w:val="009E3272"/>
    <w:rsid w:val="009F3D8B"/>
    <w:rsid w:val="00A057EB"/>
    <w:rsid w:val="00A40844"/>
    <w:rsid w:val="00A420B6"/>
    <w:rsid w:val="00A42290"/>
    <w:rsid w:val="00A551EA"/>
    <w:rsid w:val="00A90D41"/>
    <w:rsid w:val="00AB239E"/>
    <w:rsid w:val="00AB6E02"/>
    <w:rsid w:val="00AC2BE5"/>
    <w:rsid w:val="00AE035A"/>
    <w:rsid w:val="00AE4B28"/>
    <w:rsid w:val="00B102B5"/>
    <w:rsid w:val="00B4182F"/>
    <w:rsid w:val="00B442A4"/>
    <w:rsid w:val="00B620E3"/>
    <w:rsid w:val="00B742A6"/>
    <w:rsid w:val="00B760A1"/>
    <w:rsid w:val="00B8673D"/>
    <w:rsid w:val="00B921DC"/>
    <w:rsid w:val="00B92AF4"/>
    <w:rsid w:val="00BC2F9D"/>
    <w:rsid w:val="00BE0B77"/>
    <w:rsid w:val="00C20A06"/>
    <w:rsid w:val="00C237C7"/>
    <w:rsid w:val="00C42D83"/>
    <w:rsid w:val="00C65EA3"/>
    <w:rsid w:val="00C709F7"/>
    <w:rsid w:val="00C82100"/>
    <w:rsid w:val="00C97899"/>
    <w:rsid w:val="00CA4E57"/>
    <w:rsid w:val="00CC6E76"/>
    <w:rsid w:val="00CC7581"/>
    <w:rsid w:val="00CD3B2B"/>
    <w:rsid w:val="00CF30AC"/>
    <w:rsid w:val="00D017AA"/>
    <w:rsid w:val="00D742E8"/>
    <w:rsid w:val="00D85D9E"/>
    <w:rsid w:val="00D9343B"/>
    <w:rsid w:val="00DD589D"/>
    <w:rsid w:val="00E7395B"/>
    <w:rsid w:val="00EA27E6"/>
    <w:rsid w:val="00F16DAA"/>
    <w:rsid w:val="00F17D8C"/>
    <w:rsid w:val="00F20F1C"/>
    <w:rsid w:val="00F33FDE"/>
    <w:rsid w:val="00F34A3D"/>
    <w:rsid w:val="00F34CCE"/>
    <w:rsid w:val="00F61138"/>
    <w:rsid w:val="00F70434"/>
    <w:rsid w:val="00F83E64"/>
    <w:rsid w:val="00F86EE8"/>
    <w:rsid w:val="00F97367"/>
    <w:rsid w:val="00FB0F46"/>
    <w:rsid w:val="00FB275D"/>
    <w:rsid w:val="00FC393B"/>
    <w:rsid w:val="00FD6436"/>
    <w:rsid w:val="00FF0795"/>
    <w:rsid w:val="00FF6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D31C"/>
  <w15:chartTrackingRefBased/>
  <w15:docId w15:val="{7DD8621F-72D0-49A7-B5B8-AC1B2D91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A49"/>
  </w:style>
  <w:style w:type="paragraph" w:styleId="Kop1">
    <w:name w:val="heading 1"/>
    <w:basedOn w:val="Standaard"/>
    <w:next w:val="Standaard"/>
    <w:link w:val="Kop1Char"/>
    <w:qFormat/>
    <w:rsid w:val="009E3272"/>
    <w:pPr>
      <w:keepNext/>
      <w:spacing w:after="0" w:line="240" w:lineRule="exact"/>
      <w:outlineLvl w:val="0"/>
    </w:pPr>
    <w:rPr>
      <w:rFonts w:ascii="Arial" w:eastAsia="Times New Roman" w:hAnsi="Arial" w:cs="Times New Roman"/>
      <w:i/>
      <w:szCs w:val="20"/>
      <w:lang w:eastAsia="nl-NL"/>
    </w:rPr>
  </w:style>
  <w:style w:type="paragraph" w:styleId="Kop2">
    <w:name w:val="heading 2"/>
    <w:basedOn w:val="Standaard"/>
    <w:next w:val="Standaard"/>
    <w:link w:val="Kop2Char"/>
    <w:qFormat/>
    <w:rsid w:val="009E3272"/>
    <w:pPr>
      <w:keepNext/>
      <w:spacing w:after="0" w:line="240" w:lineRule="auto"/>
      <w:outlineLvl w:val="1"/>
    </w:pPr>
    <w:rPr>
      <w:rFonts w:ascii="Arial" w:eastAsia="Times New Roman" w:hAnsi="Arial" w:cs="Times New Roman"/>
      <w:b/>
      <w:i/>
      <w:szCs w:val="20"/>
      <w:lang w:eastAsia="nl-NL"/>
    </w:rPr>
  </w:style>
  <w:style w:type="paragraph" w:styleId="Kop3">
    <w:name w:val="heading 3"/>
    <w:basedOn w:val="Standaard"/>
    <w:next w:val="Standaard"/>
    <w:link w:val="Kop3Char"/>
    <w:qFormat/>
    <w:rsid w:val="009E3272"/>
    <w:pPr>
      <w:keepNext/>
      <w:spacing w:after="0" w:line="240" w:lineRule="auto"/>
      <w:outlineLvl w:val="2"/>
    </w:pPr>
    <w:rPr>
      <w:rFonts w:ascii="Arial" w:eastAsia="Times New Roman" w:hAnsi="Arial" w:cs="Times New Roman"/>
      <w:b/>
      <w:i/>
      <w:sz w:val="18"/>
      <w:szCs w:val="20"/>
      <w:lang w:eastAsia="nl-NL"/>
    </w:rPr>
  </w:style>
  <w:style w:type="paragraph" w:styleId="Kop4">
    <w:name w:val="heading 4"/>
    <w:basedOn w:val="Standaard"/>
    <w:next w:val="Standaard"/>
    <w:link w:val="Kop4Char"/>
    <w:qFormat/>
    <w:rsid w:val="009E3272"/>
    <w:pPr>
      <w:keepNext/>
      <w:spacing w:after="0" w:line="240" w:lineRule="auto"/>
      <w:jc w:val="center"/>
      <w:outlineLvl w:val="3"/>
    </w:pPr>
    <w:rPr>
      <w:rFonts w:ascii="Arial" w:eastAsia="Times New Roman" w:hAnsi="Arial" w:cs="Times New Roman"/>
      <w:i/>
      <w:szCs w:val="20"/>
      <w:lang w:eastAsia="nl-NL"/>
    </w:rPr>
  </w:style>
  <w:style w:type="paragraph" w:styleId="Kop5">
    <w:name w:val="heading 5"/>
    <w:basedOn w:val="Standaard"/>
    <w:next w:val="Standaard"/>
    <w:link w:val="Kop5Char"/>
    <w:qFormat/>
    <w:rsid w:val="009E3272"/>
    <w:pPr>
      <w:keepNext/>
      <w:spacing w:after="0" w:line="240" w:lineRule="exact"/>
      <w:outlineLvl w:val="4"/>
    </w:pPr>
    <w:rPr>
      <w:rFonts w:ascii="Arial" w:eastAsia="Times New Roman" w:hAnsi="Arial" w:cs="Times New Roman"/>
      <w:i/>
      <w:sz w:val="20"/>
      <w:szCs w:val="20"/>
      <w:lang w:eastAsia="nl-NL"/>
    </w:rPr>
  </w:style>
  <w:style w:type="paragraph" w:styleId="Kop6">
    <w:name w:val="heading 6"/>
    <w:basedOn w:val="Standaard"/>
    <w:next w:val="Standaard"/>
    <w:link w:val="Kop6Char"/>
    <w:qFormat/>
    <w:rsid w:val="009E3272"/>
    <w:pPr>
      <w:keepNext/>
      <w:spacing w:after="0" w:line="240" w:lineRule="auto"/>
      <w:jc w:val="center"/>
      <w:outlineLvl w:val="5"/>
    </w:pPr>
    <w:rPr>
      <w:rFonts w:ascii="Arial" w:eastAsia="Times New Roman" w:hAnsi="Arial" w:cs="Times New Roman"/>
      <w:sz w:val="56"/>
      <w:szCs w:val="20"/>
      <w:lang w:eastAsia="nl-NL"/>
    </w:rPr>
  </w:style>
  <w:style w:type="paragraph" w:styleId="Kop7">
    <w:name w:val="heading 7"/>
    <w:basedOn w:val="Standaard"/>
    <w:next w:val="Standaard"/>
    <w:link w:val="Kop7Char"/>
    <w:qFormat/>
    <w:rsid w:val="009E3272"/>
    <w:pPr>
      <w:keepNext/>
      <w:spacing w:after="0" w:line="240" w:lineRule="auto"/>
      <w:jc w:val="center"/>
      <w:outlineLvl w:val="6"/>
    </w:pPr>
    <w:rPr>
      <w:rFonts w:ascii="Arial" w:eastAsia="Times New Roman" w:hAnsi="Arial" w:cs="Times New Roman"/>
      <w:sz w:val="44"/>
      <w:szCs w:val="20"/>
      <w:lang w:eastAsia="nl-NL"/>
    </w:rPr>
  </w:style>
  <w:style w:type="paragraph" w:styleId="Kop8">
    <w:name w:val="heading 8"/>
    <w:basedOn w:val="Standaard"/>
    <w:next w:val="Standaard"/>
    <w:link w:val="Kop8Char"/>
    <w:qFormat/>
    <w:rsid w:val="009E3272"/>
    <w:pPr>
      <w:keepNext/>
      <w:spacing w:after="0" w:line="240" w:lineRule="auto"/>
      <w:outlineLvl w:val="7"/>
    </w:pPr>
    <w:rPr>
      <w:rFonts w:ascii="Arial" w:eastAsia="Times New Roman" w:hAnsi="Arial" w:cs="Times New Roman"/>
      <w:sz w:val="44"/>
      <w:szCs w:val="20"/>
      <w:lang w:eastAsia="nl-NL"/>
    </w:rPr>
  </w:style>
  <w:style w:type="paragraph" w:styleId="Kop9">
    <w:name w:val="heading 9"/>
    <w:basedOn w:val="Standaard"/>
    <w:next w:val="Standaard"/>
    <w:link w:val="Kop9Char"/>
    <w:qFormat/>
    <w:rsid w:val="009E3272"/>
    <w:pPr>
      <w:keepNext/>
      <w:spacing w:after="0" w:line="380" w:lineRule="exact"/>
      <w:outlineLvl w:val="8"/>
    </w:pPr>
    <w:rPr>
      <w:rFonts w:ascii="Arial" w:eastAsia="Times New Roman" w:hAnsi="Arial" w:cs="Times New Roman"/>
      <w:sz w:val="2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7725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F83E64"/>
    <w:pPr>
      <w:ind w:left="720"/>
      <w:contextualSpacing/>
    </w:pPr>
  </w:style>
  <w:style w:type="paragraph" w:styleId="Koptekst">
    <w:name w:val="header"/>
    <w:basedOn w:val="Standaard"/>
    <w:link w:val="KoptekstChar"/>
    <w:unhideWhenUsed/>
    <w:rsid w:val="000A1B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BBA"/>
  </w:style>
  <w:style w:type="paragraph" w:styleId="Voettekst">
    <w:name w:val="footer"/>
    <w:basedOn w:val="Standaard"/>
    <w:link w:val="VoettekstChar"/>
    <w:uiPriority w:val="99"/>
    <w:unhideWhenUsed/>
    <w:rsid w:val="000A1B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1BBA"/>
  </w:style>
  <w:style w:type="character" w:customStyle="1" w:styleId="Kop1Char">
    <w:name w:val="Kop 1 Char"/>
    <w:basedOn w:val="Standaardalinea-lettertype"/>
    <w:link w:val="Kop1"/>
    <w:rsid w:val="009E3272"/>
    <w:rPr>
      <w:rFonts w:ascii="Arial" w:eastAsia="Times New Roman" w:hAnsi="Arial" w:cs="Times New Roman"/>
      <w:i/>
      <w:szCs w:val="20"/>
      <w:lang w:eastAsia="nl-NL"/>
    </w:rPr>
  </w:style>
  <w:style w:type="character" w:customStyle="1" w:styleId="Kop2Char">
    <w:name w:val="Kop 2 Char"/>
    <w:basedOn w:val="Standaardalinea-lettertype"/>
    <w:link w:val="Kop2"/>
    <w:rsid w:val="009E3272"/>
    <w:rPr>
      <w:rFonts w:ascii="Arial" w:eastAsia="Times New Roman" w:hAnsi="Arial" w:cs="Times New Roman"/>
      <w:b/>
      <w:i/>
      <w:szCs w:val="20"/>
      <w:lang w:eastAsia="nl-NL"/>
    </w:rPr>
  </w:style>
  <w:style w:type="character" w:customStyle="1" w:styleId="Kop3Char">
    <w:name w:val="Kop 3 Char"/>
    <w:basedOn w:val="Standaardalinea-lettertype"/>
    <w:link w:val="Kop3"/>
    <w:rsid w:val="009E3272"/>
    <w:rPr>
      <w:rFonts w:ascii="Arial" w:eastAsia="Times New Roman" w:hAnsi="Arial" w:cs="Times New Roman"/>
      <w:b/>
      <w:i/>
      <w:sz w:val="18"/>
      <w:szCs w:val="20"/>
      <w:lang w:eastAsia="nl-NL"/>
    </w:rPr>
  </w:style>
  <w:style w:type="character" w:customStyle="1" w:styleId="Kop4Char">
    <w:name w:val="Kop 4 Char"/>
    <w:basedOn w:val="Standaardalinea-lettertype"/>
    <w:link w:val="Kop4"/>
    <w:rsid w:val="009E3272"/>
    <w:rPr>
      <w:rFonts w:ascii="Arial" w:eastAsia="Times New Roman" w:hAnsi="Arial" w:cs="Times New Roman"/>
      <w:i/>
      <w:szCs w:val="20"/>
      <w:lang w:eastAsia="nl-NL"/>
    </w:rPr>
  </w:style>
  <w:style w:type="character" w:customStyle="1" w:styleId="Kop5Char">
    <w:name w:val="Kop 5 Char"/>
    <w:basedOn w:val="Standaardalinea-lettertype"/>
    <w:link w:val="Kop5"/>
    <w:rsid w:val="009E3272"/>
    <w:rPr>
      <w:rFonts w:ascii="Arial" w:eastAsia="Times New Roman" w:hAnsi="Arial" w:cs="Times New Roman"/>
      <w:i/>
      <w:sz w:val="20"/>
      <w:szCs w:val="20"/>
      <w:lang w:eastAsia="nl-NL"/>
    </w:rPr>
  </w:style>
  <w:style w:type="character" w:customStyle="1" w:styleId="Kop6Char">
    <w:name w:val="Kop 6 Char"/>
    <w:basedOn w:val="Standaardalinea-lettertype"/>
    <w:link w:val="Kop6"/>
    <w:rsid w:val="009E3272"/>
    <w:rPr>
      <w:rFonts w:ascii="Arial" w:eastAsia="Times New Roman" w:hAnsi="Arial" w:cs="Times New Roman"/>
      <w:sz w:val="56"/>
      <w:szCs w:val="20"/>
      <w:lang w:eastAsia="nl-NL"/>
    </w:rPr>
  </w:style>
  <w:style w:type="character" w:customStyle="1" w:styleId="Kop7Char">
    <w:name w:val="Kop 7 Char"/>
    <w:basedOn w:val="Standaardalinea-lettertype"/>
    <w:link w:val="Kop7"/>
    <w:rsid w:val="009E3272"/>
    <w:rPr>
      <w:rFonts w:ascii="Arial" w:eastAsia="Times New Roman" w:hAnsi="Arial" w:cs="Times New Roman"/>
      <w:sz w:val="44"/>
      <w:szCs w:val="20"/>
      <w:lang w:eastAsia="nl-NL"/>
    </w:rPr>
  </w:style>
  <w:style w:type="character" w:customStyle="1" w:styleId="Kop8Char">
    <w:name w:val="Kop 8 Char"/>
    <w:basedOn w:val="Standaardalinea-lettertype"/>
    <w:link w:val="Kop8"/>
    <w:rsid w:val="009E3272"/>
    <w:rPr>
      <w:rFonts w:ascii="Arial" w:eastAsia="Times New Roman" w:hAnsi="Arial" w:cs="Times New Roman"/>
      <w:sz w:val="44"/>
      <w:szCs w:val="20"/>
      <w:lang w:eastAsia="nl-NL"/>
    </w:rPr>
  </w:style>
  <w:style w:type="character" w:customStyle="1" w:styleId="Kop9Char">
    <w:name w:val="Kop 9 Char"/>
    <w:basedOn w:val="Standaardalinea-lettertype"/>
    <w:link w:val="Kop9"/>
    <w:rsid w:val="009E3272"/>
    <w:rPr>
      <w:rFonts w:ascii="Arial" w:eastAsia="Times New Roman" w:hAnsi="Arial" w:cs="Times New Roman"/>
      <w:sz w:val="26"/>
      <w:szCs w:val="20"/>
      <w:lang w:eastAsia="nl-NL"/>
    </w:rPr>
  </w:style>
  <w:style w:type="numbering" w:customStyle="1" w:styleId="Geenlijst1">
    <w:name w:val="Geen lijst1"/>
    <w:next w:val="Geenlijst"/>
    <w:semiHidden/>
    <w:rsid w:val="009E3272"/>
  </w:style>
  <w:style w:type="character" w:styleId="Paginanummer">
    <w:name w:val="page number"/>
    <w:basedOn w:val="Standaardalinea-lettertype"/>
    <w:rsid w:val="009E3272"/>
  </w:style>
  <w:style w:type="paragraph" w:styleId="Plattetekstinspringen">
    <w:name w:val="Body Text Indent"/>
    <w:basedOn w:val="Standaard"/>
    <w:link w:val="PlattetekstinspringenChar"/>
    <w:rsid w:val="009E3272"/>
    <w:pPr>
      <w:pBdr>
        <w:top w:val="single" w:sz="4" w:space="1" w:color="auto"/>
        <w:bottom w:val="single" w:sz="4" w:space="1" w:color="auto"/>
      </w:pBdr>
      <w:tabs>
        <w:tab w:val="left" w:pos="496"/>
        <w:tab w:val="left" w:pos="9284"/>
      </w:tabs>
      <w:spacing w:after="0" w:line="240" w:lineRule="auto"/>
      <w:ind w:left="495" w:hanging="495"/>
    </w:pPr>
    <w:rPr>
      <w:rFonts w:ascii="Arial" w:eastAsia="Times New Roman" w:hAnsi="Arial" w:cs="Times New Roman"/>
      <w:b/>
      <w:sz w:val="24"/>
      <w:szCs w:val="20"/>
      <w:lang w:eastAsia="nl-NL"/>
    </w:rPr>
  </w:style>
  <w:style w:type="character" w:customStyle="1" w:styleId="PlattetekstinspringenChar">
    <w:name w:val="Platte tekst inspringen Char"/>
    <w:basedOn w:val="Standaardalinea-lettertype"/>
    <w:link w:val="Plattetekstinspringen"/>
    <w:rsid w:val="009E3272"/>
    <w:rPr>
      <w:rFonts w:ascii="Arial" w:eastAsia="Times New Roman" w:hAnsi="Arial" w:cs="Times New Roman"/>
      <w:b/>
      <w:sz w:val="24"/>
      <w:szCs w:val="20"/>
      <w:lang w:eastAsia="nl-NL"/>
    </w:rPr>
  </w:style>
  <w:style w:type="paragraph" w:styleId="Plattetekst">
    <w:name w:val="Body Text"/>
    <w:basedOn w:val="Standaard"/>
    <w:link w:val="PlattetekstChar"/>
    <w:rsid w:val="009E3272"/>
    <w:pPr>
      <w:spacing w:before="20" w:after="20" w:line="240" w:lineRule="auto"/>
      <w:ind w:right="-70"/>
    </w:pPr>
    <w:rPr>
      <w:rFonts w:ascii="Arial" w:eastAsia="Times New Roman" w:hAnsi="Arial" w:cs="Times New Roman"/>
      <w:sz w:val="20"/>
      <w:szCs w:val="20"/>
      <w:lang w:eastAsia="nl-NL"/>
    </w:rPr>
  </w:style>
  <w:style w:type="character" w:customStyle="1" w:styleId="PlattetekstChar">
    <w:name w:val="Platte tekst Char"/>
    <w:basedOn w:val="Standaardalinea-lettertype"/>
    <w:link w:val="Plattetekst"/>
    <w:rsid w:val="009E3272"/>
    <w:rPr>
      <w:rFonts w:ascii="Arial" w:eastAsia="Times New Roman" w:hAnsi="Arial" w:cs="Times New Roman"/>
      <w:sz w:val="20"/>
      <w:szCs w:val="20"/>
      <w:lang w:eastAsia="nl-NL"/>
    </w:rPr>
  </w:style>
  <w:style w:type="paragraph" w:styleId="Plattetekstinspringen3">
    <w:name w:val="Body Text Indent 3"/>
    <w:basedOn w:val="Standaard"/>
    <w:link w:val="Plattetekstinspringen3Char"/>
    <w:rsid w:val="009E3272"/>
    <w:pPr>
      <w:spacing w:after="0" w:line="240" w:lineRule="auto"/>
      <w:ind w:left="-426"/>
    </w:pPr>
    <w:rPr>
      <w:rFonts w:ascii="Arial" w:eastAsia="Times New Roman" w:hAnsi="Arial" w:cs="Times New Roman"/>
      <w:b/>
      <w:sz w:val="18"/>
      <w:szCs w:val="20"/>
      <w:lang w:eastAsia="nl-NL"/>
    </w:rPr>
  </w:style>
  <w:style w:type="character" w:customStyle="1" w:styleId="Plattetekstinspringen3Char">
    <w:name w:val="Platte tekst inspringen 3 Char"/>
    <w:basedOn w:val="Standaardalinea-lettertype"/>
    <w:link w:val="Plattetekstinspringen3"/>
    <w:rsid w:val="009E3272"/>
    <w:rPr>
      <w:rFonts w:ascii="Arial" w:eastAsia="Times New Roman" w:hAnsi="Arial" w:cs="Times New Roman"/>
      <w:b/>
      <w:sz w:val="18"/>
      <w:szCs w:val="20"/>
      <w:lang w:eastAsia="nl-NL"/>
    </w:rPr>
  </w:style>
  <w:style w:type="paragraph" w:styleId="Plattetekst2">
    <w:name w:val="Body Text 2"/>
    <w:basedOn w:val="Standaard"/>
    <w:link w:val="Plattetekst2Char"/>
    <w:rsid w:val="009E3272"/>
    <w:pPr>
      <w:spacing w:after="0" w:line="240" w:lineRule="auto"/>
    </w:pPr>
    <w:rPr>
      <w:rFonts w:ascii="Arial" w:eastAsia="Times New Roman" w:hAnsi="Arial" w:cs="Times New Roman"/>
      <w:sz w:val="18"/>
      <w:szCs w:val="20"/>
      <w:lang w:eastAsia="nl-NL"/>
    </w:rPr>
  </w:style>
  <w:style w:type="character" w:customStyle="1" w:styleId="Plattetekst2Char">
    <w:name w:val="Platte tekst 2 Char"/>
    <w:basedOn w:val="Standaardalinea-lettertype"/>
    <w:link w:val="Plattetekst2"/>
    <w:rsid w:val="009E3272"/>
    <w:rPr>
      <w:rFonts w:ascii="Arial" w:eastAsia="Times New Roman" w:hAnsi="Arial" w:cs="Times New Roman"/>
      <w:sz w:val="18"/>
      <w:szCs w:val="20"/>
      <w:lang w:eastAsia="nl-NL"/>
    </w:rPr>
  </w:style>
  <w:style w:type="paragraph" w:styleId="Plattetekstinspringen2">
    <w:name w:val="Body Text Indent 2"/>
    <w:basedOn w:val="Standaard"/>
    <w:link w:val="Plattetekstinspringen2Char"/>
    <w:rsid w:val="009E3272"/>
    <w:pPr>
      <w:pBdr>
        <w:top w:val="single" w:sz="4" w:space="1" w:color="auto"/>
      </w:pBdr>
      <w:tabs>
        <w:tab w:val="left" w:pos="426"/>
      </w:tabs>
      <w:spacing w:after="0" w:line="300" w:lineRule="exact"/>
      <w:ind w:left="420" w:hanging="420"/>
    </w:pPr>
    <w:rPr>
      <w:rFonts w:ascii="Arial" w:eastAsia="Times New Roman" w:hAnsi="Arial" w:cs="Times New Roman"/>
      <w:b/>
      <w:sz w:val="24"/>
      <w:szCs w:val="20"/>
      <w:lang w:eastAsia="nl-NL"/>
    </w:rPr>
  </w:style>
  <w:style w:type="character" w:customStyle="1" w:styleId="Plattetekstinspringen2Char">
    <w:name w:val="Platte tekst inspringen 2 Char"/>
    <w:basedOn w:val="Standaardalinea-lettertype"/>
    <w:link w:val="Plattetekstinspringen2"/>
    <w:rsid w:val="009E3272"/>
    <w:rPr>
      <w:rFonts w:ascii="Arial" w:eastAsia="Times New Roman" w:hAnsi="Arial" w:cs="Times New Roman"/>
      <w:b/>
      <w:sz w:val="24"/>
      <w:szCs w:val="20"/>
      <w:lang w:eastAsia="nl-NL"/>
    </w:rPr>
  </w:style>
  <w:style w:type="paragraph" w:styleId="Bloktekst">
    <w:name w:val="Block Text"/>
    <w:basedOn w:val="Standaard"/>
    <w:rsid w:val="009E3272"/>
    <w:pPr>
      <w:tabs>
        <w:tab w:val="left" w:pos="851"/>
      </w:tabs>
      <w:spacing w:after="0" w:line="240" w:lineRule="auto"/>
      <w:ind w:left="709" w:right="-284" w:hanging="142"/>
    </w:pPr>
    <w:rPr>
      <w:rFonts w:ascii="Arial" w:eastAsia="Times New Roman" w:hAnsi="Arial" w:cs="Times New Roman"/>
      <w:snapToGrid w:val="0"/>
      <w:sz w:val="18"/>
      <w:szCs w:val="20"/>
      <w:lang w:eastAsia="nl-NL"/>
    </w:rPr>
  </w:style>
  <w:style w:type="paragraph" w:styleId="Plattetekst3">
    <w:name w:val="Body Text 3"/>
    <w:basedOn w:val="Standaard"/>
    <w:link w:val="Plattetekst3Char"/>
    <w:rsid w:val="009E3272"/>
    <w:pPr>
      <w:spacing w:after="0" w:line="240" w:lineRule="auto"/>
    </w:pPr>
    <w:rPr>
      <w:rFonts w:ascii="Arial" w:eastAsia="Times New Roman" w:hAnsi="Arial" w:cs="Times New Roman"/>
      <w:b/>
      <w:sz w:val="18"/>
      <w:szCs w:val="20"/>
      <w:lang w:eastAsia="nl-NL"/>
    </w:rPr>
  </w:style>
  <w:style w:type="character" w:customStyle="1" w:styleId="Plattetekst3Char">
    <w:name w:val="Platte tekst 3 Char"/>
    <w:basedOn w:val="Standaardalinea-lettertype"/>
    <w:link w:val="Plattetekst3"/>
    <w:rsid w:val="009E3272"/>
    <w:rPr>
      <w:rFonts w:ascii="Arial" w:eastAsia="Times New Roman" w:hAnsi="Arial" w:cs="Times New Roman"/>
      <w:b/>
      <w:sz w:val="18"/>
      <w:szCs w:val="20"/>
      <w:lang w:eastAsia="nl-NL"/>
    </w:rPr>
  </w:style>
  <w:style w:type="table" w:styleId="Tabelraster">
    <w:name w:val="Table Grid"/>
    <w:basedOn w:val="Standaardtabel"/>
    <w:rsid w:val="009E327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9E3272"/>
    <w:rPr>
      <w:b/>
      <w:bCs/>
    </w:rPr>
  </w:style>
  <w:style w:type="character" w:styleId="Hyperlink">
    <w:name w:val="Hyperlink"/>
    <w:rsid w:val="009E3272"/>
    <w:rPr>
      <w:color w:val="0000FF"/>
      <w:u w:val="single"/>
    </w:rPr>
  </w:style>
  <w:style w:type="paragraph" w:styleId="Ballontekst">
    <w:name w:val="Balloon Text"/>
    <w:basedOn w:val="Standaard"/>
    <w:link w:val="BallontekstChar"/>
    <w:uiPriority w:val="99"/>
    <w:semiHidden/>
    <w:unhideWhenUsed/>
    <w:rsid w:val="00D742E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42E8"/>
    <w:rPr>
      <w:rFonts w:ascii="Segoe UI" w:hAnsi="Segoe UI" w:cs="Segoe UI"/>
      <w:sz w:val="18"/>
      <w:szCs w:val="18"/>
    </w:rPr>
  </w:style>
  <w:style w:type="character" w:styleId="Verwijzingopmerking">
    <w:name w:val="annotation reference"/>
    <w:basedOn w:val="Standaardalinea-lettertype"/>
    <w:uiPriority w:val="99"/>
    <w:semiHidden/>
    <w:unhideWhenUsed/>
    <w:rsid w:val="00715238"/>
    <w:rPr>
      <w:sz w:val="16"/>
      <w:szCs w:val="16"/>
    </w:rPr>
  </w:style>
  <w:style w:type="paragraph" w:styleId="Tekstopmerking">
    <w:name w:val="annotation text"/>
    <w:basedOn w:val="Standaard"/>
    <w:link w:val="TekstopmerkingChar"/>
    <w:uiPriority w:val="99"/>
    <w:semiHidden/>
    <w:unhideWhenUsed/>
    <w:rsid w:val="007152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5238"/>
    <w:rPr>
      <w:sz w:val="20"/>
      <w:szCs w:val="20"/>
    </w:rPr>
  </w:style>
  <w:style w:type="paragraph" w:styleId="Onderwerpvanopmerking">
    <w:name w:val="annotation subject"/>
    <w:basedOn w:val="Tekstopmerking"/>
    <w:next w:val="Tekstopmerking"/>
    <w:link w:val="OnderwerpvanopmerkingChar"/>
    <w:uiPriority w:val="99"/>
    <w:semiHidden/>
    <w:unhideWhenUsed/>
    <w:rsid w:val="00715238"/>
    <w:rPr>
      <w:b/>
      <w:bCs/>
    </w:rPr>
  </w:style>
  <w:style w:type="character" w:customStyle="1" w:styleId="OnderwerpvanopmerkingChar">
    <w:name w:val="Onderwerp van opmerking Char"/>
    <w:basedOn w:val="TekstopmerkingChar"/>
    <w:link w:val="Onderwerpvanopmerking"/>
    <w:uiPriority w:val="99"/>
    <w:semiHidden/>
    <w:rsid w:val="00715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2676</Words>
  <Characters>14724</Characters>
  <Application>Microsoft Office Word</Application>
  <DocSecurity>8</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 Quaedflieg</dc:creator>
  <cp:keywords/>
  <dc:description/>
  <cp:lastModifiedBy>Carla van Moorsel</cp:lastModifiedBy>
  <cp:revision>3</cp:revision>
  <cp:lastPrinted>2017-06-26T07:05:00Z</cp:lastPrinted>
  <dcterms:created xsi:type="dcterms:W3CDTF">2017-06-26T07:17:00Z</dcterms:created>
  <dcterms:modified xsi:type="dcterms:W3CDTF">2017-06-26T07:19:00Z</dcterms:modified>
</cp:coreProperties>
</file>